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410"/>
        <w:gridCol w:w="1634"/>
        <w:gridCol w:w="3766"/>
      </w:tblGrid>
      <w:tr w:rsidR="00E93BA6" w:rsidRPr="007A2F75">
        <w:trPr>
          <w:trHeight w:val="75"/>
        </w:trPr>
        <w:tc>
          <w:tcPr>
            <w:tcW w:w="981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93BA6" w:rsidRDefault="00A7373F">
            <w:pPr>
              <w:pStyle w:val="Titre1"/>
              <w:rPr>
                <w:lang w:val="fr-FR"/>
              </w:rPr>
            </w:pPr>
            <w:r w:rsidRPr="00A7373F">
              <w:rPr>
                <w:lang w:val="fr-FR"/>
              </w:rPr>
              <w:t>DOSSIER DE DEMANDE D’ADMISSION D’UN NOUVEAU MEDICAMENT</w:t>
            </w:r>
          </w:p>
          <w:p w:rsidR="00397CD4" w:rsidRDefault="00397CD4" w:rsidP="00F34853">
            <w:pPr>
              <w:rPr>
                <w:b/>
                <w:i/>
                <w:lang w:val="fr-FR"/>
              </w:rPr>
            </w:pPr>
          </w:p>
          <w:p w:rsidR="00F34853" w:rsidRDefault="00F34853" w:rsidP="00F34853">
            <w:pPr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L</w:t>
            </w:r>
            <w:r w:rsidRPr="00F34853">
              <w:rPr>
                <w:b/>
                <w:i/>
                <w:lang w:val="fr-FR"/>
              </w:rPr>
              <w:t>a partie bleue du document suivant</w:t>
            </w:r>
            <w:r>
              <w:rPr>
                <w:b/>
                <w:i/>
                <w:lang w:val="fr-FR"/>
              </w:rPr>
              <w:t xml:space="preserve"> est à remplir par le deman</w:t>
            </w:r>
            <w:r w:rsidR="00397CD4">
              <w:rPr>
                <w:b/>
                <w:i/>
                <w:lang w:val="fr-FR"/>
              </w:rPr>
              <w:t>d</w:t>
            </w:r>
            <w:r>
              <w:rPr>
                <w:b/>
                <w:i/>
                <w:lang w:val="fr-FR"/>
              </w:rPr>
              <w:t>eur</w:t>
            </w:r>
            <w:r w:rsidR="00397CD4">
              <w:rPr>
                <w:b/>
                <w:i/>
                <w:lang w:val="fr-FR"/>
              </w:rPr>
              <w:t>.</w:t>
            </w:r>
          </w:p>
          <w:p w:rsidR="00397CD4" w:rsidRPr="00F34853" w:rsidRDefault="00397CD4" w:rsidP="00F34853">
            <w:pPr>
              <w:rPr>
                <w:lang w:val="fr-FR"/>
              </w:rPr>
            </w:pPr>
          </w:p>
        </w:tc>
      </w:tr>
      <w:tr w:rsidR="00841B6C" w:rsidRPr="00A30D1D" w:rsidTr="00B07DF8">
        <w:trPr>
          <w:trHeight w:val="899"/>
        </w:trPr>
        <w:tc>
          <w:tcPr>
            <w:tcW w:w="60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3BA6" w:rsidRPr="00A7373F" w:rsidRDefault="00E93BA6">
            <w:pPr>
              <w:rPr>
                <w:lang w:val="fr-FR"/>
              </w:rPr>
            </w:pPr>
            <w:r w:rsidRPr="00A7373F">
              <w:rPr>
                <w:lang w:val="fr-FR"/>
              </w:rPr>
              <w:t xml:space="preserve">Nom </w:t>
            </w:r>
            <w:r w:rsidR="00A7373F" w:rsidRPr="00A7373F">
              <w:rPr>
                <w:lang w:val="fr-FR"/>
              </w:rPr>
              <w:t>du médecin</w:t>
            </w:r>
            <w:r w:rsidRPr="00A7373F">
              <w:rPr>
                <w:lang w:val="fr-FR"/>
              </w:rPr>
              <w:t> </w:t>
            </w:r>
            <w:r w:rsidR="00A30D1D">
              <w:rPr>
                <w:lang w:val="fr-FR"/>
              </w:rPr>
              <w:t>demande :</w:t>
            </w:r>
          </w:p>
          <w:p w:rsidR="00B07DF8" w:rsidRDefault="00A7373F" w:rsidP="00B07DF8">
            <w:pPr>
              <w:rPr>
                <w:lang w:val="fr-FR"/>
              </w:rPr>
            </w:pPr>
            <w:r w:rsidRPr="00A7373F">
              <w:rPr>
                <w:lang w:val="fr-FR"/>
              </w:rPr>
              <w:t>Téléphone</w:t>
            </w:r>
            <w:r w:rsidR="00E93BA6" w:rsidRPr="00A7373F">
              <w:rPr>
                <w:lang w:val="fr-FR"/>
              </w:rPr>
              <w:t>:</w:t>
            </w:r>
          </w:p>
          <w:p w:rsidR="00946003" w:rsidRPr="00352D28" w:rsidRDefault="00B07DF8" w:rsidP="00A30D1D">
            <w:pPr>
              <w:rPr>
                <w:lang w:val="fr-FR"/>
              </w:rPr>
            </w:pPr>
            <w:r w:rsidRPr="00946003">
              <w:rPr>
                <w:lang w:val="fr-FR"/>
              </w:rPr>
              <w:t xml:space="preserve"> </w:t>
            </w:r>
            <w:r w:rsidR="00A7373F" w:rsidRPr="00946003">
              <w:rPr>
                <w:lang w:val="fr-FR"/>
              </w:rPr>
              <w:t>Email :</w:t>
            </w:r>
            <w:sdt>
              <w:sdtPr>
                <w:rPr>
                  <w:lang w:val="fr-FR"/>
                </w:rPr>
                <w:id w:val="449138618"/>
                <w:placeholder>
                  <w:docPart w:val="DefaultPlaceholder_1082065158"/>
                </w:placeholder>
              </w:sdtPr>
              <w:sdtEndPr/>
              <w:sdtContent>
                <w:r w:rsidR="00946003" w:rsidRPr="00946003">
                  <w:rPr>
                    <w:lang w:val="fr-FR"/>
                  </w:rPr>
                  <w:t xml:space="preserve"> </w:t>
                </w:r>
              </w:sdtContent>
            </w:sdt>
            <w:hyperlink r:id="rId7" w:history="1"/>
          </w:p>
        </w:tc>
        <w:tc>
          <w:tcPr>
            <w:tcW w:w="3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3BA6" w:rsidRPr="00BC15C2" w:rsidRDefault="00F34853">
            <w:pPr>
              <w:rPr>
                <w:lang w:val="fr-FR"/>
              </w:rPr>
            </w:pPr>
            <w:r w:rsidRPr="00BC15C2">
              <w:rPr>
                <w:lang w:val="fr-FR"/>
              </w:rPr>
              <w:t xml:space="preserve">Date </w:t>
            </w:r>
            <w:r w:rsidR="00E93BA6" w:rsidRPr="00BC15C2">
              <w:rPr>
                <w:lang w:val="fr-FR"/>
              </w:rPr>
              <w:t xml:space="preserve">: </w:t>
            </w:r>
            <w:sdt>
              <w:sdtPr>
                <w:id w:val="731811882"/>
                <w:placeholder>
                  <w:docPart w:val="DefaultPlaceholder_1082065160"/>
                </w:placeholder>
                <w:showingPlcHdr/>
                <w:date w:fullDate="2020-12-14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A30D1D" w:rsidRPr="00A30D1D">
                  <w:rPr>
                    <w:rStyle w:val="Textedelespacerserv"/>
                    <w:lang w:val="fr-FR"/>
                  </w:rPr>
                  <w:t>Cliquez ici pour entrer une date.</w:t>
                </w:r>
              </w:sdtContent>
            </w:sdt>
          </w:p>
          <w:p w:rsidR="00E93BA6" w:rsidRPr="00BC15C2" w:rsidRDefault="00E93BA6">
            <w:pPr>
              <w:rPr>
                <w:lang w:val="fr-FR"/>
              </w:rPr>
            </w:pPr>
          </w:p>
        </w:tc>
      </w:tr>
      <w:tr w:rsidR="00841B6C" w:rsidRPr="007A2F75" w:rsidTr="00B07DF8">
        <w:trPr>
          <w:trHeight w:val="1136"/>
        </w:trPr>
        <w:tc>
          <w:tcPr>
            <w:tcW w:w="60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3BA6" w:rsidRPr="00A7373F" w:rsidRDefault="00A7373F">
            <w:pPr>
              <w:rPr>
                <w:lang w:val="fr-FR"/>
              </w:rPr>
            </w:pPr>
            <w:r w:rsidRPr="00A7373F">
              <w:rPr>
                <w:lang w:val="fr-FR"/>
              </w:rPr>
              <w:t>Chef de Pôle</w:t>
            </w:r>
            <w:r w:rsidR="00E93BA6" w:rsidRPr="00A7373F">
              <w:rPr>
                <w:lang w:val="fr-FR"/>
              </w:rPr>
              <w:t> :</w:t>
            </w:r>
            <w:r w:rsidR="00BC15C2">
              <w:rPr>
                <w:lang w:val="fr-FR"/>
              </w:rPr>
              <w:t xml:space="preserve"> </w:t>
            </w:r>
          </w:p>
          <w:p w:rsidR="00BC15C2" w:rsidRDefault="00A7373F" w:rsidP="00A7373F">
            <w:pPr>
              <w:rPr>
                <w:lang w:val="fr-FR"/>
              </w:rPr>
            </w:pPr>
            <w:r w:rsidRPr="00A7373F">
              <w:rPr>
                <w:lang w:val="fr-FR"/>
              </w:rPr>
              <w:t>Respons</w:t>
            </w:r>
            <w:r>
              <w:rPr>
                <w:lang w:val="fr-FR"/>
              </w:rPr>
              <w:t>a</w:t>
            </w:r>
            <w:r w:rsidRPr="00A7373F">
              <w:rPr>
                <w:lang w:val="fr-FR"/>
              </w:rPr>
              <w:t>ble d</w:t>
            </w:r>
            <w:r>
              <w:rPr>
                <w:lang w:val="fr-FR"/>
              </w:rPr>
              <w:t>e structure</w:t>
            </w:r>
            <w:r w:rsidR="00E93BA6" w:rsidRPr="00A7373F">
              <w:rPr>
                <w:lang w:val="fr-FR"/>
              </w:rPr>
              <w:t> :</w:t>
            </w:r>
            <w:r w:rsidR="00352D28">
              <w:rPr>
                <w:lang w:val="fr-FR"/>
              </w:rPr>
              <w:t xml:space="preserve"> </w:t>
            </w:r>
          </w:p>
          <w:p w:rsidR="00946003" w:rsidRDefault="00946003" w:rsidP="00A7373F">
            <w:pPr>
              <w:rPr>
                <w:lang w:val="fr-FR"/>
              </w:rPr>
            </w:pPr>
          </w:p>
          <w:p w:rsidR="00E93BA6" w:rsidRPr="00A7373F" w:rsidRDefault="00BC15C2" w:rsidP="00A30D1D">
            <w:pPr>
              <w:rPr>
                <w:lang w:val="fr-FR"/>
              </w:rPr>
            </w:pPr>
            <w:r>
              <w:rPr>
                <w:lang w:val="fr-FR"/>
              </w:rPr>
              <w:t xml:space="preserve">Pharmacien référent en charge du dossier </w:t>
            </w:r>
            <w:sdt>
              <w:sdtPr>
                <w:rPr>
                  <w:lang w:val="fr-FR"/>
                </w:rPr>
                <w:id w:val="-1203395510"/>
                <w:placeholder>
                  <w:docPart w:val="3F169D8F6D054146999181BF8B85AD63"/>
                </w:placeholder>
                <w:showingPlcHdr/>
              </w:sdtPr>
              <w:sdtEndPr/>
              <w:sdtContent>
                <w:r w:rsidR="00A30D1D" w:rsidRPr="00A30D1D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</w:tc>
        <w:tc>
          <w:tcPr>
            <w:tcW w:w="3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3BA6" w:rsidRPr="00BC15C2" w:rsidRDefault="00982230">
            <w:pPr>
              <w:rPr>
                <w:lang w:val="fr-FR"/>
              </w:rPr>
            </w:pPr>
            <w:r w:rsidRPr="00BC15C2">
              <w:rPr>
                <w:lang w:val="fr-FR"/>
              </w:rPr>
              <w:t xml:space="preserve">Pole </w:t>
            </w:r>
            <w:r w:rsidR="00E93BA6" w:rsidRPr="00BC15C2">
              <w:rPr>
                <w:lang w:val="fr-FR"/>
              </w:rPr>
              <w:t>:</w:t>
            </w:r>
            <w:r w:rsidR="00BC15C2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-1799063125"/>
                <w:placeholder>
                  <w:docPart w:val="A3C2526C07274406BEC76BCEBB4799B7"/>
                </w:placeholder>
                <w:showingPlcHdr/>
              </w:sdtPr>
              <w:sdtEndPr/>
              <w:sdtContent>
                <w:r w:rsidR="00B07DF8" w:rsidRPr="00B07DF8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  <w:p w:rsidR="00E93BA6" w:rsidRDefault="00A7373F" w:rsidP="00946003">
            <w:pPr>
              <w:rPr>
                <w:lang w:val="fr-FR"/>
              </w:rPr>
            </w:pPr>
            <w:r w:rsidRPr="00BC15C2">
              <w:rPr>
                <w:lang w:val="fr-FR"/>
              </w:rPr>
              <w:t>Structure</w:t>
            </w:r>
            <w:r w:rsidR="00982230" w:rsidRPr="00BC15C2">
              <w:rPr>
                <w:lang w:val="fr-FR"/>
              </w:rPr>
              <w:t xml:space="preserve"> </w:t>
            </w:r>
            <w:r w:rsidRPr="00BC15C2">
              <w:rPr>
                <w:lang w:val="fr-FR"/>
              </w:rPr>
              <w:t>:</w:t>
            </w:r>
            <w:r w:rsidR="00BC15C2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-76673089"/>
                <w:placeholder>
                  <w:docPart w:val="6FFBE8E9C6A448C7ADFC5FC9B8D6CEB6"/>
                </w:placeholder>
                <w:showingPlcHdr/>
              </w:sdtPr>
              <w:sdtEndPr/>
              <w:sdtContent>
                <w:r w:rsidR="00A30D1D" w:rsidRPr="00A30D1D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  <w:p w:rsidR="00946003" w:rsidRDefault="00946003" w:rsidP="00352D28">
            <w:pPr>
              <w:rPr>
                <w:lang w:val="fr-FR"/>
              </w:rPr>
            </w:pPr>
          </w:p>
          <w:p w:rsidR="00352D28" w:rsidRPr="00BC15C2" w:rsidRDefault="00352D28" w:rsidP="00352D28">
            <w:pPr>
              <w:rPr>
                <w:lang w:val="fr-FR"/>
              </w:rPr>
            </w:pPr>
          </w:p>
        </w:tc>
      </w:tr>
      <w:tr w:rsidR="00E93BA6" w:rsidRPr="007A2F75" w:rsidTr="00946003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  <w:vAlign w:val="center"/>
          </w:tcPr>
          <w:p w:rsidR="00946003" w:rsidRPr="00946003" w:rsidRDefault="00946003" w:rsidP="00946003">
            <w:pPr>
              <w:pStyle w:val="Allcaps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MEDICAMENT CONCERNE (NOM COMMERCIAL – référence – fabricant – fournisseur)</w:t>
            </w:r>
          </w:p>
        </w:tc>
      </w:tr>
      <w:tr w:rsidR="00946003" w:rsidRPr="00946003" w:rsidTr="00946003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:rsidR="00946003" w:rsidRPr="00946003" w:rsidRDefault="00946003" w:rsidP="00946003">
            <w:pPr>
              <w:pStyle w:val="Allcaps"/>
              <w:rPr>
                <w:lang w:val="fr-FR"/>
              </w:rPr>
            </w:pPr>
          </w:p>
          <w:p w:rsidR="00946003" w:rsidRPr="00946003" w:rsidRDefault="00946003" w:rsidP="00946003">
            <w:pPr>
              <w:pStyle w:val="Allcaps"/>
              <w:numPr>
                <w:ilvl w:val="0"/>
                <w:numId w:val="16"/>
              </w:numPr>
              <w:rPr>
                <w:lang w:val="fr-FR"/>
              </w:rPr>
            </w:pPr>
            <w:r w:rsidRPr="00946003">
              <w:rPr>
                <w:b/>
                <w:caps w:val="0"/>
                <w:lang w:val="fr-FR"/>
              </w:rPr>
              <w:t>Nom commercial</w:t>
            </w:r>
            <w:r>
              <w:rPr>
                <w:caps w:val="0"/>
                <w:lang w:val="fr-FR"/>
              </w:rPr>
              <w:t xml:space="preserve"> : </w:t>
            </w:r>
          </w:p>
          <w:p w:rsidR="00946003" w:rsidRPr="00946003" w:rsidRDefault="002F524A" w:rsidP="00946003">
            <w:pPr>
              <w:pStyle w:val="Allcaps"/>
              <w:numPr>
                <w:ilvl w:val="0"/>
                <w:numId w:val="16"/>
              </w:numPr>
              <w:rPr>
                <w:b/>
                <w:lang w:val="fr-FR"/>
              </w:rPr>
            </w:pPr>
            <w:r>
              <w:rPr>
                <w:b/>
                <w:lang w:val="fr-FR"/>
              </w:rPr>
              <w:t>Code atc</w:t>
            </w:r>
            <w:r w:rsidR="00946003" w:rsidRPr="00946003">
              <w:rPr>
                <w:b/>
                <w:lang w:val="fr-FR"/>
              </w:rPr>
              <w:t xml:space="preserve"> : </w:t>
            </w:r>
          </w:p>
          <w:p w:rsidR="00946003" w:rsidRPr="00B07DF8" w:rsidRDefault="00946003" w:rsidP="00946003">
            <w:pPr>
              <w:pStyle w:val="Allcaps"/>
              <w:numPr>
                <w:ilvl w:val="0"/>
                <w:numId w:val="16"/>
              </w:numPr>
              <w:rPr>
                <w:b/>
                <w:lang w:val="fr-FR"/>
              </w:rPr>
            </w:pPr>
            <w:r w:rsidRPr="00946003">
              <w:rPr>
                <w:b/>
                <w:lang w:val="fr-FR"/>
              </w:rPr>
              <w:t xml:space="preserve">Statut : </w:t>
            </w:r>
          </w:p>
          <w:p w:rsidR="00352D28" w:rsidRPr="002F524A" w:rsidRDefault="00352D28" w:rsidP="00946003">
            <w:pPr>
              <w:pStyle w:val="Allcaps"/>
              <w:numPr>
                <w:ilvl w:val="0"/>
                <w:numId w:val="16"/>
              </w:num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Agrément aux collectivites : </w:t>
            </w:r>
          </w:p>
          <w:p w:rsidR="00946003" w:rsidRPr="00946003" w:rsidRDefault="00946003" w:rsidP="00946003">
            <w:pPr>
              <w:pStyle w:val="Allcaps"/>
              <w:numPr>
                <w:ilvl w:val="0"/>
                <w:numId w:val="16"/>
              </w:numPr>
              <w:rPr>
                <w:b/>
                <w:lang w:val="fr-FR"/>
              </w:rPr>
            </w:pPr>
            <w:r w:rsidRPr="00946003">
              <w:rPr>
                <w:b/>
                <w:lang w:val="fr-FR"/>
              </w:rPr>
              <w:t>code cip :</w:t>
            </w:r>
            <w:r w:rsidR="009F28AE">
              <w:rPr>
                <w:b/>
                <w:lang w:val="fr-FR"/>
              </w:rPr>
              <w:t xml:space="preserve"> </w:t>
            </w:r>
          </w:p>
          <w:p w:rsidR="00946003" w:rsidRPr="009F28AE" w:rsidRDefault="00946003" w:rsidP="00946003">
            <w:pPr>
              <w:pStyle w:val="Allcaps"/>
              <w:numPr>
                <w:ilvl w:val="0"/>
                <w:numId w:val="16"/>
              </w:numPr>
              <w:rPr>
                <w:lang w:val="fr-FR"/>
              </w:rPr>
            </w:pPr>
            <w:r w:rsidRPr="00946003">
              <w:rPr>
                <w:b/>
                <w:lang w:val="fr-FR"/>
              </w:rPr>
              <w:t>commercialisation :</w:t>
            </w:r>
            <w:r w:rsidR="009F28AE">
              <w:rPr>
                <w:b/>
                <w:lang w:val="fr-FR"/>
              </w:rPr>
              <w:t xml:space="preserve"> </w:t>
            </w:r>
          </w:p>
          <w:p w:rsidR="00946003" w:rsidRDefault="00946003" w:rsidP="00946003">
            <w:pPr>
              <w:pStyle w:val="Allcaps"/>
              <w:numPr>
                <w:ilvl w:val="0"/>
                <w:numId w:val="16"/>
              </w:numPr>
              <w:rPr>
                <w:lang w:val="fr-FR"/>
              </w:rPr>
            </w:pPr>
            <w:r w:rsidRPr="00946003">
              <w:rPr>
                <w:b/>
                <w:lang w:val="fr-FR"/>
              </w:rPr>
              <w:t>titulaire</w:t>
            </w:r>
            <w:r>
              <w:rPr>
                <w:lang w:val="fr-FR"/>
              </w:rPr>
              <w:t> :</w:t>
            </w:r>
            <w:r w:rsidR="009F28AE">
              <w:rPr>
                <w:lang w:val="fr-FR"/>
              </w:rPr>
              <w:t xml:space="preserve"> </w:t>
            </w:r>
          </w:p>
          <w:p w:rsidR="00946003" w:rsidRPr="00A7373F" w:rsidRDefault="00946003" w:rsidP="00946003">
            <w:pPr>
              <w:pStyle w:val="Allcaps"/>
              <w:rPr>
                <w:lang w:val="fr-FR"/>
              </w:rPr>
            </w:pPr>
          </w:p>
        </w:tc>
      </w:tr>
      <w:tr w:rsidR="00946003" w:rsidRPr="00946003" w:rsidTr="00946003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  <w:vAlign w:val="center"/>
          </w:tcPr>
          <w:p w:rsidR="00946003" w:rsidRPr="00A7373F" w:rsidRDefault="009F28AE" w:rsidP="00946003">
            <w:pPr>
              <w:pStyle w:val="Allcaps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ARGUMENTAIRE MEDICAL</w:t>
            </w:r>
          </w:p>
        </w:tc>
      </w:tr>
      <w:tr w:rsidR="00E93BA6" w:rsidRPr="00B07DF8">
        <w:trPr>
          <w:trHeight w:val="55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28AE" w:rsidRDefault="009F28AE" w:rsidP="009F28AE">
            <w:pPr>
              <w:pStyle w:val="BulletedList"/>
              <w:numPr>
                <w:ilvl w:val="0"/>
                <w:numId w:val="0"/>
              </w:numPr>
              <w:spacing w:before="0" w:after="0"/>
              <w:ind w:left="431"/>
              <w:rPr>
                <w:lang w:val="fr-FR"/>
              </w:rPr>
            </w:pPr>
          </w:p>
          <w:p w:rsidR="000F1702" w:rsidRDefault="000F1702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B07DF8" w:rsidRDefault="00B07DF8" w:rsidP="000F1702">
            <w:pPr>
              <w:pStyle w:val="BulletedList"/>
              <w:numPr>
                <w:ilvl w:val="0"/>
                <w:numId w:val="0"/>
              </w:numPr>
              <w:spacing w:before="0" w:after="0"/>
              <w:jc w:val="both"/>
              <w:rPr>
                <w:lang w:val="fr-FR"/>
              </w:rPr>
            </w:pPr>
          </w:p>
          <w:p w:rsidR="006B2414" w:rsidRPr="00A7373F" w:rsidRDefault="006B2414" w:rsidP="009F28AE">
            <w:pPr>
              <w:pStyle w:val="BulletedList"/>
              <w:numPr>
                <w:ilvl w:val="0"/>
                <w:numId w:val="0"/>
              </w:numPr>
              <w:spacing w:before="0" w:after="0"/>
              <w:ind w:left="431"/>
              <w:rPr>
                <w:lang w:val="fr-FR"/>
              </w:rPr>
            </w:pPr>
          </w:p>
        </w:tc>
      </w:tr>
      <w:tr w:rsidR="00E93BA6" w:rsidRPr="007A2F75" w:rsidTr="00946003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  <w:vAlign w:val="center"/>
          </w:tcPr>
          <w:p w:rsidR="00E93BA6" w:rsidRPr="00615ABA" w:rsidRDefault="00A7373F" w:rsidP="00615ABA">
            <w:pPr>
              <w:pStyle w:val="Paragraphedeliste"/>
              <w:numPr>
                <w:ilvl w:val="0"/>
                <w:numId w:val="6"/>
              </w:numPr>
              <w:rPr>
                <w:caps/>
                <w:lang w:val="fr-FR"/>
              </w:rPr>
            </w:pPr>
            <w:r w:rsidRPr="00615ABA">
              <w:rPr>
                <w:caps/>
                <w:lang w:val="fr-FR"/>
              </w:rPr>
              <w:t>Le résumé des caractéristiques du produit (R.C.P) </w:t>
            </w:r>
          </w:p>
        </w:tc>
      </w:tr>
      <w:tr w:rsidR="00E93BA6" w:rsidRPr="007A2F75">
        <w:trPr>
          <w:trHeight w:val="412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7DF8" w:rsidRPr="00A523CF" w:rsidRDefault="00B07DF8" w:rsidP="000F1702">
            <w:pPr>
              <w:pStyle w:val="BulletedList"/>
              <w:numPr>
                <w:ilvl w:val="0"/>
                <w:numId w:val="0"/>
              </w:numPr>
              <w:rPr>
                <w:i/>
                <w:lang w:val="fr-FR"/>
              </w:rPr>
            </w:pPr>
          </w:p>
        </w:tc>
      </w:tr>
      <w:tr w:rsidR="00E93BA6" w:rsidRPr="007A2F75" w:rsidTr="00ED7BF6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  <w:vAlign w:val="center"/>
          </w:tcPr>
          <w:p w:rsidR="00E93BA6" w:rsidRPr="00615ABA" w:rsidRDefault="00A523CF" w:rsidP="00615ABA">
            <w:pPr>
              <w:pStyle w:val="Paragraphedeliste"/>
              <w:numPr>
                <w:ilvl w:val="0"/>
                <w:numId w:val="6"/>
              </w:numPr>
              <w:rPr>
                <w:caps/>
                <w:lang w:val="fr-FR"/>
              </w:rPr>
            </w:pPr>
            <w:r w:rsidRPr="00615ABA">
              <w:rPr>
                <w:caps/>
                <w:lang w:val="fr-FR"/>
              </w:rPr>
              <w:t>Conditions et obligations de l’AMM ou de l’ATU (plan de gestion de risques, guide prescription, matériel d’éducation, guide patients etc…),</w:t>
            </w:r>
          </w:p>
        </w:tc>
      </w:tr>
      <w:tr w:rsidR="00E93BA6" w:rsidRPr="007A2F75">
        <w:trPr>
          <w:trHeight w:val="412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1549" w:rsidRDefault="00D71549" w:rsidP="00D71549">
            <w:pPr>
              <w:pStyle w:val="BulletedList"/>
              <w:numPr>
                <w:ilvl w:val="0"/>
                <w:numId w:val="0"/>
              </w:numPr>
              <w:spacing w:before="0" w:after="0"/>
              <w:ind w:left="788"/>
              <w:rPr>
                <w:lang w:val="fr-FR"/>
              </w:rPr>
            </w:pPr>
          </w:p>
          <w:p w:rsidR="007B3C07" w:rsidRDefault="007B3C07" w:rsidP="00B715E0">
            <w:pPr>
              <w:pStyle w:val="BulletedList"/>
              <w:numPr>
                <w:ilvl w:val="0"/>
                <w:numId w:val="0"/>
              </w:numPr>
              <w:spacing w:before="0" w:after="0"/>
              <w:rPr>
                <w:i/>
                <w:lang w:val="fr-FR"/>
              </w:rPr>
            </w:pPr>
          </w:p>
          <w:p w:rsidR="00D71549" w:rsidRPr="00D71549" w:rsidRDefault="00D71549" w:rsidP="00B715E0">
            <w:pPr>
              <w:pStyle w:val="BulletedList"/>
              <w:numPr>
                <w:ilvl w:val="0"/>
                <w:numId w:val="0"/>
              </w:numPr>
              <w:spacing w:before="0" w:after="0"/>
              <w:rPr>
                <w:lang w:val="fr-FR"/>
              </w:rPr>
            </w:pPr>
          </w:p>
        </w:tc>
      </w:tr>
      <w:tr w:rsidR="00E93BA6" w:rsidRPr="007A2F75" w:rsidTr="00ED7BF6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  <w:vAlign w:val="center"/>
          </w:tcPr>
          <w:p w:rsidR="00E93BA6" w:rsidRPr="00ED7BF6" w:rsidRDefault="00A523CF" w:rsidP="00ED7BF6">
            <w:pPr>
              <w:pStyle w:val="Allcaps"/>
              <w:numPr>
                <w:ilvl w:val="0"/>
                <w:numId w:val="6"/>
              </w:numPr>
              <w:rPr>
                <w:lang w:val="fr-FR"/>
              </w:rPr>
            </w:pPr>
            <w:r w:rsidRPr="00A523CF">
              <w:rPr>
                <w:lang w:val="fr-FR"/>
              </w:rPr>
              <w:t>Si AMM européenne en procédure centralisée, joindre EPAR</w:t>
            </w:r>
          </w:p>
        </w:tc>
      </w:tr>
      <w:tr w:rsidR="00E93BA6" w:rsidRPr="007A2F75">
        <w:trPr>
          <w:trHeight w:val="412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15E0" w:rsidRDefault="002F524A" w:rsidP="00B715E0">
            <w:pPr>
              <w:pStyle w:val="BulletedList"/>
              <w:numPr>
                <w:ilvl w:val="0"/>
                <w:numId w:val="0"/>
              </w:numPr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 </w:t>
            </w:r>
          </w:p>
          <w:p w:rsidR="00E93BA6" w:rsidRPr="00A523CF" w:rsidRDefault="00641CCC" w:rsidP="00B715E0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  <w:r>
              <w:rPr>
                <w:i/>
                <w:lang w:val="fr-FR"/>
              </w:rPr>
              <w:t xml:space="preserve">  </w:t>
            </w:r>
          </w:p>
        </w:tc>
      </w:tr>
      <w:tr w:rsidR="00E93BA6" w:rsidRPr="007A2F75" w:rsidTr="00ED7BF6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  <w:vAlign w:val="center"/>
          </w:tcPr>
          <w:p w:rsidR="00E93BA6" w:rsidRPr="00ED7BF6" w:rsidRDefault="00A523CF" w:rsidP="00ED7BF6">
            <w:pPr>
              <w:pStyle w:val="Allcaps"/>
              <w:numPr>
                <w:ilvl w:val="0"/>
                <w:numId w:val="6"/>
              </w:numPr>
              <w:rPr>
                <w:lang w:val="fr-FR"/>
              </w:rPr>
            </w:pPr>
            <w:r w:rsidRPr="00A523CF">
              <w:rPr>
                <w:lang w:val="fr-FR"/>
              </w:rPr>
              <w:t>En cas d’indication hors AMM, présenter le cas échéant PTT, RTU…</w:t>
            </w:r>
          </w:p>
        </w:tc>
      </w:tr>
      <w:tr w:rsidR="00E93BA6" w:rsidRPr="007A2F75">
        <w:trPr>
          <w:trHeight w:val="277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33EA" w:rsidRDefault="006733EA" w:rsidP="006733EA">
            <w:pPr>
              <w:pStyle w:val="BulletedList"/>
              <w:numPr>
                <w:ilvl w:val="0"/>
                <w:numId w:val="0"/>
              </w:numPr>
              <w:spacing w:before="0" w:after="0"/>
              <w:ind w:left="431" w:hanging="289"/>
              <w:rPr>
                <w:lang w:val="fr-FR"/>
              </w:rPr>
            </w:pPr>
          </w:p>
          <w:p w:rsidR="006733EA" w:rsidRDefault="006733EA" w:rsidP="006733EA">
            <w:pPr>
              <w:pStyle w:val="BulletedList"/>
              <w:numPr>
                <w:ilvl w:val="0"/>
                <w:numId w:val="0"/>
              </w:numPr>
              <w:spacing w:before="0" w:after="0"/>
              <w:ind w:left="431" w:hanging="289"/>
              <w:rPr>
                <w:lang w:val="fr-FR"/>
              </w:rPr>
            </w:pPr>
          </w:p>
          <w:p w:rsidR="00B715E0" w:rsidRDefault="00B715E0" w:rsidP="006733EA">
            <w:pPr>
              <w:pStyle w:val="BulletedList"/>
              <w:numPr>
                <w:ilvl w:val="0"/>
                <w:numId w:val="0"/>
              </w:numPr>
              <w:spacing w:before="0" w:after="0"/>
              <w:ind w:left="431" w:hanging="289"/>
              <w:rPr>
                <w:lang w:val="fr-FR"/>
              </w:rPr>
            </w:pPr>
          </w:p>
          <w:p w:rsidR="00B715E0" w:rsidRPr="002F524A" w:rsidRDefault="00B715E0" w:rsidP="006733EA">
            <w:pPr>
              <w:pStyle w:val="BulletedList"/>
              <w:numPr>
                <w:ilvl w:val="0"/>
                <w:numId w:val="0"/>
              </w:numPr>
              <w:spacing w:before="0" w:after="0"/>
              <w:ind w:left="431" w:hanging="289"/>
              <w:rPr>
                <w:lang w:val="fr-FR"/>
              </w:rPr>
            </w:pPr>
          </w:p>
        </w:tc>
      </w:tr>
      <w:tr w:rsidR="00610535" w:rsidRPr="007A2F75" w:rsidTr="00ED7BF6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</w:tcPr>
          <w:p w:rsidR="00610535" w:rsidRPr="00A7373F" w:rsidRDefault="00610535" w:rsidP="00615ABA">
            <w:pPr>
              <w:pStyle w:val="Allcaps"/>
              <w:numPr>
                <w:ilvl w:val="0"/>
                <w:numId w:val="6"/>
              </w:numPr>
              <w:rPr>
                <w:lang w:val="fr-FR"/>
              </w:rPr>
            </w:pPr>
            <w:r w:rsidRPr="00A523CF">
              <w:rPr>
                <w:lang w:val="fr-FR"/>
              </w:rPr>
              <w:t>L’avis de la Commission de la Transparence (SMR, ASMR),</w:t>
            </w:r>
          </w:p>
        </w:tc>
      </w:tr>
      <w:tr w:rsidR="00610535" w:rsidRPr="007A2F75" w:rsidTr="00933225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A7B28" w:rsidRDefault="00FA7B28" w:rsidP="00FA7B28">
            <w:pPr>
              <w:pStyle w:val="BulletedList"/>
              <w:numPr>
                <w:ilvl w:val="0"/>
                <w:numId w:val="0"/>
              </w:numPr>
              <w:spacing w:before="0" w:after="0"/>
              <w:rPr>
                <w:lang w:val="fr-FR"/>
              </w:rPr>
            </w:pPr>
          </w:p>
          <w:p w:rsidR="009F28AE" w:rsidRDefault="009F28AE" w:rsidP="00A30D1D">
            <w:pPr>
              <w:pStyle w:val="BulletedList"/>
              <w:numPr>
                <w:ilvl w:val="0"/>
                <w:numId w:val="0"/>
              </w:numPr>
              <w:spacing w:before="0" w:after="0"/>
              <w:ind w:left="144"/>
              <w:rPr>
                <w:lang w:val="fr-FR"/>
              </w:rPr>
            </w:pPr>
          </w:p>
          <w:p w:rsidR="00A30D1D" w:rsidRPr="00A7373F" w:rsidRDefault="00A30D1D" w:rsidP="00A30D1D">
            <w:pPr>
              <w:pStyle w:val="BulletedList"/>
              <w:numPr>
                <w:ilvl w:val="0"/>
                <w:numId w:val="0"/>
              </w:numPr>
              <w:spacing w:before="0" w:after="0"/>
              <w:ind w:left="144"/>
              <w:rPr>
                <w:lang w:val="fr-FR"/>
              </w:rPr>
            </w:pPr>
          </w:p>
        </w:tc>
      </w:tr>
      <w:tr w:rsidR="00610535" w:rsidRPr="007A2F75" w:rsidTr="00ED7BF6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</w:tcPr>
          <w:p w:rsidR="00610535" w:rsidRPr="00A7373F" w:rsidRDefault="00615ABA" w:rsidP="00615ABA">
            <w:pPr>
              <w:pStyle w:val="Allcaps"/>
              <w:numPr>
                <w:ilvl w:val="0"/>
                <w:numId w:val="6"/>
              </w:numPr>
              <w:rPr>
                <w:lang w:val="fr-FR"/>
              </w:rPr>
            </w:pPr>
            <w:r w:rsidRPr="00615ABA">
              <w:rPr>
                <w:lang w:val="fr-FR"/>
              </w:rPr>
              <w:t>La copie de l'arrêté d'agrément à l'usage des collectivités (si disponible),</w:t>
            </w:r>
          </w:p>
        </w:tc>
      </w:tr>
      <w:tr w:rsidR="00610535" w:rsidRPr="007A2F75" w:rsidTr="00933225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A7B28" w:rsidRDefault="00FA7B28" w:rsidP="0013272A">
            <w:pPr>
              <w:pStyle w:val="BulletedList"/>
              <w:numPr>
                <w:ilvl w:val="0"/>
                <w:numId w:val="0"/>
              </w:numPr>
              <w:rPr>
                <w:i/>
                <w:lang w:val="fr-FR"/>
              </w:rPr>
            </w:pPr>
          </w:p>
          <w:p w:rsidR="00FA7B28" w:rsidRPr="00FA7B28" w:rsidRDefault="00FA7B28" w:rsidP="0013272A">
            <w:pPr>
              <w:pStyle w:val="BulletedList"/>
              <w:numPr>
                <w:ilvl w:val="0"/>
                <w:numId w:val="0"/>
              </w:numPr>
              <w:rPr>
                <w:i/>
                <w:lang w:val="fr-FR"/>
              </w:rPr>
            </w:pPr>
          </w:p>
        </w:tc>
      </w:tr>
      <w:tr w:rsidR="00610535" w:rsidRPr="007A2F75" w:rsidTr="00ED7BF6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</w:tcPr>
          <w:p w:rsidR="00610535" w:rsidRPr="00E65102" w:rsidRDefault="00E65102" w:rsidP="00E65102">
            <w:pPr>
              <w:pStyle w:val="Allcaps"/>
              <w:numPr>
                <w:ilvl w:val="0"/>
                <w:numId w:val="6"/>
              </w:numPr>
              <w:rPr>
                <w:lang w:val="fr-FR"/>
              </w:rPr>
            </w:pPr>
            <w:r w:rsidRPr="00E65102">
              <w:rPr>
                <w:lang w:val="fr-FR"/>
              </w:rPr>
              <w:t>Les tirés à part des études cliniques contrôlées et des études de tolérance et/ou de pharmacovigilance,</w:t>
            </w:r>
          </w:p>
        </w:tc>
      </w:tr>
      <w:tr w:rsidR="00610535" w:rsidRPr="00352D28" w:rsidTr="00A30D1D">
        <w:trPr>
          <w:trHeight w:val="764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A7B28" w:rsidRDefault="00FA7B28" w:rsidP="007B3C07">
            <w:pPr>
              <w:pStyle w:val="BulletedList"/>
              <w:numPr>
                <w:ilvl w:val="0"/>
                <w:numId w:val="0"/>
              </w:numPr>
              <w:spacing w:before="0" w:after="0"/>
              <w:rPr>
                <w:b/>
                <w:lang w:val="fr-FR"/>
              </w:rPr>
            </w:pPr>
          </w:p>
          <w:p w:rsidR="00E65102" w:rsidRPr="00841B6C" w:rsidRDefault="00841B6C" w:rsidP="007B3C07">
            <w:pPr>
              <w:pStyle w:val="BulletedList"/>
              <w:numPr>
                <w:ilvl w:val="0"/>
                <w:numId w:val="0"/>
              </w:numPr>
              <w:spacing w:before="0" w:after="0"/>
              <w:rPr>
                <w:b/>
                <w:lang w:val="fr-FR"/>
              </w:rPr>
            </w:pPr>
            <w:r w:rsidRPr="00841B6C">
              <w:rPr>
                <w:b/>
                <w:lang w:val="fr-FR"/>
              </w:rPr>
              <w:t>ETUDES EFFICACITE</w:t>
            </w:r>
          </w:p>
          <w:p w:rsidR="00841B6C" w:rsidRDefault="00841B6C" w:rsidP="007E7466">
            <w:pPr>
              <w:pStyle w:val="BulletedList"/>
              <w:numPr>
                <w:ilvl w:val="0"/>
                <w:numId w:val="0"/>
              </w:numPr>
              <w:spacing w:before="0" w:after="0"/>
              <w:ind w:left="432" w:hanging="288"/>
              <w:rPr>
                <w:lang w:val="fr-FR"/>
              </w:rPr>
            </w:pPr>
          </w:p>
          <w:tbl>
            <w:tblPr>
              <w:tblStyle w:val="Grilledutableau"/>
              <w:tblW w:w="0" w:type="auto"/>
              <w:tblInd w:w="432" w:type="dxa"/>
              <w:tblLook w:val="04A0" w:firstRow="1" w:lastRow="0" w:firstColumn="1" w:lastColumn="0" w:noHBand="0" w:noVBand="1"/>
            </w:tblPr>
            <w:tblGrid>
              <w:gridCol w:w="1559"/>
              <w:gridCol w:w="7593"/>
            </w:tblGrid>
            <w:tr w:rsidR="00B278FF" w:rsidRPr="007A2F75" w:rsidTr="00B715E0">
              <w:trPr>
                <w:trHeight w:val="574"/>
              </w:trPr>
              <w:tc>
                <w:tcPr>
                  <w:tcW w:w="1559" w:type="dxa"/>
                  <w:vAlign w:val="center"/>
                </w:tcPr>
                <w:p w:rsidR="007E7466" w:rsidRDefault="007E7466" w:rsidP="007E7466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Nom de l’étude </w:t>
                  </w:r>
                </w:p>
              </w:tc>
              <w:tc>
                <w:tcPr>
                  <w:tcW w:w="7593" w:type="dxa"/>
                  <w:vAlign w:val="center"/>
                </w:tcPr>
                <w:p w:rsidR="00EC449A" w:rsidRPr="00B715E0" w:rsidRDefault="00EC449A" w:rsidP="00B715E0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b/>
                      <w:lang w:val="fr-FR"/>
                    </w:rPr>
                  </w:pPr>
                </w:p>
              </w:tc>
            </w:tr>
            <w:tr w:rsidR="00B278FF" w:rsidRPr="007A2F75" w:rsidTr="002E7975">
              <w:trPr>
                <w:trHeight w:val="1384"/>
              </w:trPr>
              <w:tc>
                <w:tcPr>
                  <w:tcW w:w="1559" w:type="dxa"/>
                  <w:vAlign w:val="center"/>
                </w:tcPr>
                <w:p w:rsidR="007E7466" w:rsidRPr="00B715E0" w:rsidRDefault="007E7466" w:rsidP="007E7466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 w:rsidRPr="00B715E0">
                    <w:rPr>
                      <w:lang w:val="fr-FR"/>
                    </w:rPr>
                    <w:t>Design de l’étude</w:t>
                  </w:r>
                </w:p>
              </w:tc>
              <w:tc>
                <w:tcPr>
                  <w:tcW w:w="7593" w:type="dxa"/>
                  <w:vAlign w:val="center"/>
                </w:tcPr>
                <w:p w:rsidR="002E7975" w:rsidRPr="007E7466" w:rsidRDefault="002E7975" w:rsidP="00B715E0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</w:tc>
            </w:tr>
            <w:tr w:rsidR="00B278FF" w:rsidRPr="007A2F75" w:rsidTr="002E7975">
              <w:trPr>
                <w:trHeight w:val="560"/>
              </w:trPr>
              <w:tc>
                <w:tcPr>
                  <w:tcW w:w="1559" w:type="dxa"/>
                  <w:vAlign w:val="center"/>
                </w:tcPr>
                <w:p w:rsidR="007E7466" w:rsidRPr="007E7466" w:rsidRDefault="007E7466" w:rsidP="007E7466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Nombre de participants</w:t>
                  </w:r>
                </w:p>
              </w:tc>
              <w:tc>
                <w:tcPr>
                  <w:tcW w:w="7593" w:type="dxa"/>
                  <w:vAlign w:val="center"/>
                </w:tcPr>
                <w:p w:rsidR="007E7466" w:rsidRPr="007E7466" w:rsidRDefault="007E7466" w:rsidP="007E7466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</w:tc>
            </w:tr>
            <w:tr w:rsidR="00B278FF" w:rsidRPr="007A2F75" w:rsidTr="002E7975">
              <w:trPr>
                <w:trHeight w:val="543"/>
              </w:trPr>
              <w:tc>
                <w:tcPr>
                  <w:tcW w:w="1559" w:type="dxa"/>
                  <w:vAlign w:val="center"/>
                </w:tcPr>
                <w:p w:rsidR="007E7466" w:rsidRDefault="007E7466" w:rsidP="007E7466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Critère de jugement primaire</w:t>
                  </w:r>
                </w:p>
              </w:tc>
              <w:tc>
                <w:tcPr>
                  <w:tcW w:w="7593" w:type="dxa"/>
                  <w:vAlign w:val="center"/>
                </w:tcPr>
                <w:p w:rsidR="007E7466" w:rsidRDefault="007E7466" w:rsidP="007E7466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</w:tc>
            </w:tr>
            <w:tr w:rsidR="00B278FF" w:rsidRPr="007A2F75" w:rsidTr="002E7975">
              <w:trPr>
                <w:trHeight w:val="1118"/>
              </w:trPr>
              <w:tc>
                <w:tcPr>
                  <w:tcW w:w="1559" w:type="dxa"/>
                  <w:vAlign w:val="center"/>
                </w:tcPr>
                <w:p w:rsidR="007E7466" w:rsidRDefault="007E7466" w:rsidP="007E7466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Résultats</w:t>
                  </w:r>
                </w:p>
              </w:tc>
              <w:tc>
                <w:tcPr>
                  <w:tcW w:w="7593" w:type="dxa"/>
                  <w:vAlign w:val="center"/>
                </w:tcPr>
                <w:p w:rsidR="00B278FF" w:rsidRDefault="00B278FF" w:rsidP="007E7466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  <w:p w:rsidR="00B278FF" w:rsidRDefault="00B278FF" w:rsidP="007E7466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</w:tc>
            </w:tr>
          </w:tbl>
          <w:p w:rsidR="007E7466" w:rsidRPr="007E7466" w:rsidRDefault="007E7466" w:rsidP="007E7466">
            <w:pPr>
              <w:pStyle w:val="BulletedList"/>
              <w:numPr>
                <w:ilvl w:val="0"/>
                <w:numId w:val="0"/>
              </w:numPr>
              <w:spacing w:before="0" w:after="0"/>
              <w:ind w:left="432" w:hanging="288"/>
              <w:rPr>
                <w:lang w:val="fr-FR"/>
              </w:rPr>
            </w:pPr>
          </w:p>
          <w:tbl>
            <w:tblPr>
              <w:tblStyle w:val="Grilledutableau"/>
              <w:tblW w:w="0" w:type="auto"/>
              <w:tblInd w:w="432" w:type="dxa"/>
              <w:tblLook w:val="04A0" w:firstRow="1" w:lastRow="0" w:firstColumn="1" w:lastColumn="0" w:noHBand="0" w:noVBand="1"/>
            </w:tblPr>
            <w:tblGrid>
              <w:gridCol w:w="1586"/>
              <w:gridCol w:w="7344"/>
            </w:tblGrid>
            <w:tr w:rsidR="00D40EDA" w:rsidRPr="007A2F75" w:rsidTr="00162A86">
              <w:trPr>
                <w:trHeight w:val="956"/>
              </w:trPr>
              <w:tc>
                <w:tcPr>
                  <w:tcW w:w="1586" w:type="dxa"/>
                  <w:vAlign w:val="center"/>
                </w:tcPr>
                <w:p w:rsidR="00D40EDA" w:rsidRDefault="00D40EDA" w:rsidP="00D40EDA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Nom de l’étude </w:t>
                  </w:r>
                </w:p>
              </w:tc>
              <w:tc>
                <w:tcPr>
                  <w:tcW w:w="7344" w:type="dxa"/>
                  <w:vAlign w:val="center"/>
                </w:tcPr>
                <w:p w:rsidR="00D40EDA" w:rsidRPr="007A2F75" w:rsidRDefault="00D40EDA" w:rsidP="00D40EDA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b/>
                      <w:lang w:val="fr-FR"/>
                    </w:rPr>
                  </w:pPr>
                </w:p>
              </w:tc>
            </w:tr>
            <w:tr w:rsidR="00D40EDA" w:rsidRPr="007A2F75" w:rsidTr="00162A86">
              <w:trPr>
                <w:trHeight w:val="579"/>
              </w:trPr>
              <w:tc>
                <w:tcPr>
                  <w:tcW w:w="1586" w:type="dxa"/>
                  <w:vAlign w:val="center"/>
                </w:tcPr>
                <w:p w:rsidR="00D40EDA" w:rsidRPr="007A2F75" w:rsidRDefault="00D40EDA" w:rsidP="00D40EDA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 w:rsidRPr="007A2F75">
                    <w:rPr>
                      <w:lang w:val="fr-FR"/>
                    </w:rPr>
                    <w:t>Design de l’étude</w:t>
                  </w:r>
                </w:p>
              </w:tc>
              <w:tc>
                <w:tcPr>
                  <w:tcW w:w="7344" w:type="dxa"/>
                  <w:vAlign w:val="center"/>
                </w:tcPr>
                <w:p w:rsidR="00D40EDA" w:rsidRPr="007E7466" w:rsidRDefault="00D40EDA" w:rsidP="006733EA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</w:tc>
            </w:tr>
            <w:tr w:rsidR="00D40EDA" w:rsidRPr="007A2F75" w:rsidTr="00162A86">
              <w:trPr>
                <w:trHeight w:val="713"/>
              </w:trPr>
              <w:tc>
                <w:tcPr>
                  <w:tcW w:w="1586" w:type="dxa"/>
                  <w:vAlign w:val="center"/>
                </w:tcPr>
                <w:p w:rsidR="00D40EDA" w:rsidRPr="007E7466" w:rsidRDefault="00D40EDA" w:rsidP="00D40EDA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Nombre de participants</w:t>
                  </w:r>
                </w:p>
              </w:tc>
              <w:tc>
                <w:tcPr>
                  <w:tcW w:w="7344" w:type="dxa"/>
                  <w:vAlign w:val="center"/>
                </w:tcPr>
                <w:p w:rsidR="00D40EDA" w:rsidRPr="007E7466" w:rsidRDefault="00D40EDA" w:rsidP="00D40EDA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</w:tc>
            </w:tr>
            <w:tr w:rsidR="00D40EDA" w:rsidRPr="007A2F75" w:rsidTr="00162A86">
              <w:trPr>
                <w:trHeight w:val="543"/>
              </w:trPr>
              <w:tc>
                <w:tcPr>
                  <w:tcW w:w="1586" w:type="dxa"/>
                  <w:vAlign w:val="center"/>
                </w:tcPr>
                <w:p w:rsidR="00D40EDA" w:rsidRDefault="00D40EDA" w:rsidP="00D40EDA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Critère de jugement primaire</w:t>
                  </w:r>
                </w:p>
              </w:tc>
              <w:tc>
                <w:tcPr>
                  <w:tcW w:w="7344" w:type="dxa"/>
                  <w:vAlign w:val="center"/>
                </w:tcPr>
                <w:p w:rsidR="00D40EDA" w:rsidRDefault="00D40EDA" w:rsidP="00D40EDA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</w:tc>
            </w:tr>
            <w:tr w:rsidR="00D40EDA" w:rsidRPr="007A2F75" w:rsidTr="00D40EDA">
              <w:trPr>
                <w:trHeight w:val="500"/>
              </w:trPr>
              <w:tc>
                <w:tcPr>
                  <w:tcW w:w="1586" w:type="dxa"/>
                  <w:vAlign w:val="center"/>
                </w:tcPr>
                <w:p w:rsidR="00D40EDA" w:rsidRDefault="00D40EDA" w:rsidP="00D40EDA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Résultats</w:t>
                  </w:r>
                </w:p>
              </w:tc>
              <w:tc>
                <w:tcPr>
                  <w:tcW w:w="7344" w:type="dxa"/>
                  <w:vAlign w:val="center"/>
                </w:tcPr>
                <w:p w:rsidR="00D40EDA" w:rsidRDefault="00D40EDA" w:rsidP="00D40EDA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  <w:p w:rsidR="00D40EDA" w:rsidRPr="00D40EDA" w:rsidRDefault="00D40EDA" w:rsidP="00841B6C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ind w:left="432" w:hanging="288"/>
                    <w:rPr>
                      <w:lang w:val="fr-FR"/>
                    </w:rPr>
                  </w:pPr>
                </w:p>
                <w:p w:rsidR="00D40EDA" w:rsidRPr="00D40EDA" w:rsidRDefault="00D40EDA" w:rsidP="00D40EDA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</w:tc>
            </w:tr>
          </w:tbl>
          <w:p w:rsidR="007E7466" w:rsidRPr="007E7466" w:rsidRDefault="007E7466" w:rsidP="007E7466">
            <w:pPr>
              <w:pStyle w:val="BulletedList"/>
              <w:numPr>
                <w:ilvl w:val="0"/>
                <w:numId w:val="0"/>
              </w:numPr>
              <w:spacing w:before="0" w:after="0"/>
              <w:ind w:left="432" w:hanging="288"/>
              <w:rPr>
                <w:lang w:val="fr-FR"/>
              </w:rPr>
            </w:pPr>
          </w:p>
          <w:p w:rsidR="007E7466" w:rsidRPr="007E7466" w:rsidRDefault="007E7466" w:rsidP="007E7466">
            <w:pPr>
              <w:pStyle w:val="BulletedList"/>
              <w:numPr>
                <w:ilvl w:val="0"/>
                <w:numId w:val="0"/>
              </w:numPr>
              <w:spacing w:before="0" w:after="0"/>
              <w:ind w:left="432" w:hanging="288"/>
              <w:rPr>
                <w:lang w:val="fr-FR"/>
              </w:rPr>
            </w:pPr>
          </w:p>
          <w:p w:rsidR="007E7466" w:rsidRPr="007E7466" w:rsidRDefault="007E7466" w:rsidP="007E7466">
            <w:pPr>
              <w:pStyle w:val="BulletedList"/>
              <w:numPr>
                <w:ilvl w:val="0"/>
                <w:numId w:val="0"/>
              </w:numPr>
              <w:spacing w:before="0" w:after="0"/>
              <w:ind w:left="432" w:hanging="288"/>
              <w:rPr>
                <w:lang w:val="fr-FR"/>
              </w:rPr>
            </w:pPr>
          </w:p>
          <w:tbl>
            <w:tblPr>
              <w:tblStyle w:val="Grilledutableau"/>
              <w:tblW w:w="0" w:type="auto"/>
              <w:tblInd w:w="432" w:type="dxa"/>
              <w:tblLook w:val="04A0" w:firstRow="1" w:lastRow="0" w:firstColumn="1" w:lastColumn="0" w:noHBand="0" w:noVBand="1"/>
            </w:tblPr>
            <w:tblGrid>
              <w:gridCol w:w="1586"/>
              <w:gridCol w:w="7344"/>
            </w:tblGrid>
            <w:tr w:rsidR="00ED7BF6" w:rsidRPr="007A2F75" w:rsidTr="00311826">
              <w:trPr>
                <w:trHeight w:val="956"/>
              </w:trPr>
              <w:tc>
                <w:tcPr>
                  <w:tcW w:w="1586" w:type="dxa"/>
                  <w:vAlign w:val="center"/>
                </w:tcPr>
                <w:p w:rsidR="006B2414" w:rsidRDefault="006B2414" w:rsidP="006B2414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Nom de l’étude </w:t>
                  </w:r>
                </w:p>
              </w:tc>
              <w:tc>
                <w:tcPr>
                  <w:tcW w:w="7344" w:type="dxa"/>
                  <w:vAlign w:val="center"/>
                </w:tcPr>
                <w:p w:rsidR="006B2414" w:rsidRPr="007A2F75" w:rsidRDefault="006B2414" w:rsidP="00B715E0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b/>
                      <w:lang w:val="fr-FR"/>
                    </w:rPr>
                  </w:pPr>
                </w:p>
              </w:tc>
            </w:tr>
            <w:tr w:rsidR="006B2414" w:rsidRPr="007A2F75" w:rsidTr="00311826">
              <w:trPr>
                <w:trHeight w:val="579"/>
              </w:trPr>
              <w:tc>
                <w:tcPr>
                  <w:tcW w:w="1586" w:type="dxa"/>
                  <w:vAlign w:val="center"/>
                </w:tcPr>
                <w:p w:rsidR="006B2414" w:rsidRPr="007A2F75" w:rsidRDefault="006B2414" w:rsidP="006B2414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 w:rsidRPr="007A2F75">
                    <w:rPr>
                      <w:lang w:val="fr-FR"/>
                    </w:rPr>
                    <w:t>Design de l’étude</w:t>
                  </w:r>
                </w:p>
              </w:tc>
              <w:tc>
                <w:tcPr>
                  <w:tcW w:w="7344" w:type="dxa"/>
                  <w:vAlign w:val="center"/>
                </w:tcPr>
                <w:p w:rsidR="006B2414" w:rsidRPr="007E7466" w:rsidRDefault="006B2414" w:rsidP="006B2414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</w:tc>
            </w:tr>
            <w:tr w:rsidR="006B2414" w:rsidRPr="007A2F75" w:rsidTr="00311826">
              <w:trPr>
                <w:trHeight w:val="713"/>
              </w:trPr>
              <w:tc>
                <w:tcPr>
                  <w:tcW w:w="1586" w:type="dxa"/>
                  <w:vAlign w:val="center"/>
                </w:tcPr>
                <w:p w:rsidR="006B2414" w:rsidRPr="007E7466" w:rsidRDefault="006B2414" w:rsidP="006B2414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lastRenderedPageBreak/>
                    <w:t>Nombre de participants</w:t>
                  </w:r>
                </w:p>
              </w:tc>
              <w:tc>
                <w:tcPr>
                  <w:tcW w:w="7344" w:type="dxa"/>
                  <w:vAlign w:val="center"/>
                </w:tcPr>
                <w:p w:rsidR="006B2414" w:rsidRPr="007E7466" w:rsidRDefault="006B2414" w:rsidP="00B278FF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</w:tc>
            </w:tr>
            <w:tr w:rsidR="006B2414" w:rsidRPr="007A2F75" w:rsidTr="00311826">
              <w:trPr>
                <w:trHeight w:val="543"/>
              </w:trPr>
              <w:tc>
                <w:tcPr>
                  <w:tcW w:w="1586" w:type="dxa"/>
                  <w:vAlign w:val="center"/>
                </w:tcPr>
                <w:p w:rsidR="006B2414" w:rsidRDefault="006B2414" w:rsidP="006B2414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Critère de jugement primaire</w:t>
                  </w:r>
                </w:p>
              </w:tc>
              <w:tc>
                <w:tcPr>
                  <w:tcW w:w="7344" w:type="dxa"/>
                  <w:vAlign w:val="center"/>
                </w:tcPr>
                <w:p w:rsidR="006B2414" w:rsidRDefault="006B2414" w:rsidP="006B2414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</w:tc>
            </w:tr>
            <w:tr w:rsidR="006B2414" w:rsidRPr="007A2F75" w:rsidTr="00311826">
              <w:trPr>
                <w:trHeight w:val="1118"/>
              </w:trPr>
              <w:tc>
                <w:tcPr>
                  <w:tcW w:w="1586" w:type="dxa"/>
                  <w:vAlign w:val="center"/>
                </w:tcPr>
                <w:p w:rsidR="006B2414" w:rsidRDefault="006B2414" w:rsidP="006B2414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Résultats</w:t>
                  </w:r>
                </w:p>
              </w:tc>
              <w:tc>
                <w:tcPr>
                  <w:tcW w:w="7344" w:type="dxa"/>
                  <w:vAlign w:val="center"/>
                </w:tcPr>
                <w:p w:rsidR="00D40EDA" w:rsidRPr="00D40EDA" w:rsidRDefault="00D40EDA" w:rsidP="006B2414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  <w:p w:rsidR="00B278FF" w:rsidRPr="007A2F75" w:rsidRDefault="00B278FF" w:rsidP="006B2414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  <w:p w:rsidR="006B2414" w:rsidRPr="007A2F75" w:rsidRDefault="006B2414" w:rsidP="006B2414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</w:tc>
            </w:tr>
          </w:tbl>
          <w:p w:rsidR="00FA7B28" w:rsidRDefault="00FA7B28" w:rsidP="00ED7BF6">
            <w:pPr>
              <w:pStyle w:val="BulletedList"/>
              <w:numPr>
                <w:ilvl w:val="0"/>
                <w:numId w:val="0"/>
              </w:numPr>
              <w:rPr>
                <w:b/>
                <w:lang w:val="fr-FR"/>
              </w:rPr>
            </w:pPr>
          </w:p>
          <w:p w:rsidR="00841B6C" w:rsidRDefault="00841B6C" w:rsidP="00ED7BF6">
            <w:pPr>
              <w:pStyle w:val="BulletedList"/>
              <w:numPr>
                <w:ilvl w:val="0"/>
                <w:numId w:val="0"/>
              </w:numPr>
              <w:rPr>
                <w:b/>
                <w:lang w:val="fr-FR"/>
              </w:rPr>
            </w:pPr>
            <w:r w:rsidRPr="00841B6C">
              <w:rPr>
                <w:b/>
                <w:lang w:val="fr-FR"/>
              </w:rPr>
              <w:t>TOLERANCE</w:t>
            </w:r>
          </w:p>
          <w:tbl>
            <w:tblPr>
              <w:tblStyle w:val="Grilledutableau"/>
              <w:tblW w:w="0" w:type="auto"/>
              <w:tblInd w:w="432" w:type="dxa"/>
              <w:tblLook w:val="04A0" w:firstRow="1" w:lastRow="0" w:firstColumn="1" w:lastColumn="0" w:noHBand="0" w:noVBand="1"/>
            </w:tblPr>
            <w:tblGrid>
              <w:gridCol w:w="1586"/>
              <w:gridCol w:w="7344"/>
            </w:tblGrid>
            <w:tr w:rsidR="00841B6C" w:rsidRPr="00FA7B28" w:rsidTr="00162A86">
              <w:trPr>
                <w:trHeight w:val="956"/>
              </w:trPr>
              <w:tc>
                <w:tcPr>
                  <w:tcW w:w="1586" w:type="dxa"/>
                  <w:vAlign w:val="center"/>
                </w:tcPr>
                <w:p w:rsidR="00841B6C" w:rsidRDefault="00841B6C" w:rsidP="00841B6C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Nom de l’étude </w:t>
                  </w:r>
                </w:p>
              </w:tc>
              <w:tc>
                <w:tcPr>
                  <w:tcW w:w="7344" w:type="dxa"/>
                  <w:vAlign w:val="center"/>
                </w:tcPr>
                <w:p w:rsidR="00841B6C" w:rsidRPr="00FA7B28" w:rsidRDefault="00841B6C" w:rsidP="00841B6C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b/>
                      <w:lang w:val="fr-FR"/>
                    </w:rPr>
                  </w:pPr>
                </w:p>
              </w:tc>
            </w:tr>
            <w:tr w:rsidR="00841B6C" w:rsidRPr="00FA7B28" w:rsidTr="00162A86">
              <w:trPr>
                <w:trHeight w:val="579"/>
              </w:trPr>
              <w:tc>
                <w:tcPr>
                  <w:tcW w:w="1586" w:type="dxa"/>
                  <w:vAlign w:val="center"/>
                </w:tcPr>
                <w:p w:rsidR="00841B6C" w:rsidRPr="00FA7B28" w:rsidRDefault="00841B6C" w:rsidP="00841B6C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 w:rsidRPr="00FA7B28">
                    <w:rPr>
                      <w:lang w:val="fr-FR"/>
                    </w:rPr>
                    <w:t>Design de l’étude</w:t>
                  </w:r>
                </w:p>
              </w:tc>
              <w:tc>
                <w:tcPr>
                  <w:tcW w:w="7344" w:type="dxa"/>
                  <w:vAlign w:val="center"/>
                </w:tcPr>
                <w:p w:rsidR="00841B6C" w:rsidRPr="007E7466" w:rsidRDefault="00841B6C" w:rsidP="00841B6C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</w:tc>
            </w:tr>
            <w:tr w:rsidR="00841B6C" w:rsidRPr="00B07DF8" w:rsidTr="00162A86">
              <w:trPr>
                <w:trHeight w:val="713"/>
              </w:trPr>
              <w:tc>
                <w:tcPr>
                  <w:tcW w:w="1586" w:type="dxa"/>
                  <w:vAlign w:val="center"/>
                </w:tcPr>
                <w:p w:rsidR="00841B6C" w:rsidRPr="007E7466" w:rsidRDefault="00841B6C" w:rsidP="00841B6C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Nombre de participants</w:t>
                  </w:r>
                </w:p>
              </w:tc>
              <w:tc>
                <w:tcPr>
                  <w:tcW w:w="7344" w:type="dxa"/>
                  <w:vAlign w:val="center"/>
                </w:tcPr>
                <w:p w:rsidR="00841B6C" w:rsidRPr="007E7466" w:rsidRDefault="00841B6C" w:rsidP="00841B6C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</w:tc>
            </w:tr>
            <w:tr w:rsidR="00841B6C" w:rsidRPr="00B07DF8" w:rsidTr="00162A86">
              <w:trPr>
                <w:trHeight w:val="543"/>
              </w:trPr>
              <w:tc>
                <w:tcPr>
                  <w:tcW w:w="1586" w:type="dxa"/>
                  <w:vAlign w:val="center"/>
                </w:tcPr>
                <w:p w:rsidR="00841B6C" w:rsidRDefault="00841B6C" w:rsidP="00841B6C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Critère de jugement primaire</w:t>
                  </w:r>
                </w:p>
              </w:tc>
              <w:tc>
                <w:tcPr>
                  <w:tcW w:w="7344" w:type="dxa"/>
                  <w:vAlign w:val="center"/>
                </w:tcPr>
                <w:p w:rsidR="00841B6C" w:rsidRDefault="00841B6C" w:rsidP="00841B6C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</w:p>
              </w:tc>
            </w:tr>
            <w:tr w:rsidR="00841B6C" w:rsidRPr="007E7466" w:rsidTr="00162A86">
              <w:trPr>
                <w:trHeight w:val="1118"/>
              </w:trPr>
              <w:tc>
                <w:tcPr>
                  <w:tcW w:w="1586" w:type="dxa"/>
                  <w:vAlign w:val="center"/>
                </w:tcPr>
                <w:p w:rsidR="00841B6C" w:rsidRDefault="00841B6C" w:rsidP="00841B6C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Résultats</w:t>
                  </w:r>
                </w:p>
              </w:tc>
              <w:tc>
                <w:tcPr>
                  <w:tcW w:w="7344" w:type="dxa"/>
                  <w:vAlign w:val="center"/>
                </w:tcPr>
                <w:p w:rsidR="00841B6C" w:rsidRPr="00D40EDA" w:rsidRDefault="00841B6C" w:rsidP="00841B6C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</w:pPr>
                </w:p>
              </w:tc>
              <w:bookmarkStart w:id="0" w:name="_GoBack"/>
              <w:bookmarkEnd w:id="0"/>
            </w:tr>
          </w:tbl>
          <w:p w:rsidR="00743901" w:rsidRPr="00FA7B28" w:rsidRDefault="00743901" w:rsidP="00FA7B28">
            <w:pPr>
              <w:rPr>
                <w:lang w:val="fr-FR"/>
              </w:rPr>
            </w:pPr>
          </w:p>
        </w:tc>
      </w:tr>
      <w:tr w:rsidR="007F07B3" w:rsidRPr="007A2F75" w:rsidTr="00ED7BF6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</w:tcPr>
          <w:p w:rsidR="007F07B3" w:rsidRPr="007F07B3" w:rsidRDefault="007F07B3" w:rsidP="007F07B3">
            <w:pPr>
              <w:pStyle w:val="Paragraphedeliste"/>
              <w:numPr>
                <w:ilvl w:val="0"/>
                <w:numId w:val="6"/>
              </w:numPr>
              <w:rPr>
                <w:caps/>
                <w:lang w:val="fr-FR"/>
              </w:rPr>
            </w:pPr>
            <w:r w:rsidRPr="007F07B3">
              <w:rPr>
                <w:caps/>
                <w:lang w:val="fr-FR"/>
              </w:rPr>
              <w:lastRenderedPageBreak/>
              <w:t>Les dates de commercialisation et les dénominations dans les autres pays</w:t>
            </w:r>
          </w:p>
        </w:tc>
      </w:tr>
      <w:tr w:rsidR="007F07B3" w:rsidRPr="007A2F75" w:rsidTr="00933225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8009B" w:rsidRDefault="00C8009B" w:rsidP="004971EF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</w:p>
          <w:p w:rsidR="004245F8" w:rsidRPr="00615ABA" w:rsidRDefault="004245F8" w:rsidP="004971EF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</w:p>
        </w:tc>
      </w:tr>
      <w:tr w:rsidR="007F07B3" w:rsidRPr="007A2F75" w:rsidTr="00ED7BF6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</w:tcPr>
          <w:p w:rsidR="007F07B3" w:rsidRPr="00E65102" w:rsidRDefault="007F07B3" w:rsidP="007F07B3">
            <w:pPr>
              <w:pStyle w:val="Paragraphedeliste"/>
              <w:numPr>
                <w:ilvl w:val="0"/>
                <w:numId w:val="6"/>
              </w:numPr>
              <w:rPr>
                <w:caps/>
                <w:lang w:val="fr-FR"/>
              </w:rPr>
            </w:pPr>
            <w:r w:rsidRPr="00E65102">
              <w:rPr>
                <w:caps/>
                <w:lang w:val="fr-FR"/>
              </w:rPr>
              <w:t>Une note d’intérêt thérapeutique hospitalier (maxi 3-4 pages) en insistant sur la place de cette nouvelle thérapeutique</w:t>
            </w:r>
          </w:p>
        </w:tc>
      </w:tr>
      <w:tr w:rsidR="007F07B3" w:rsidRPr="007A2F75" w:rsidTr="00933225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6D70" w:rsidRDefault="00326D70" w:rsidP="00326D70">
            <w:pPr>
              <w:pStyle w:val="BulletedList"/>
              <w:numPr>
                <w:ilvl w:val="0"/>
                <w:numId w:val="0"/>
              </w:numPr>
              <w:spacing w:before="0" w:after="0"/>
              <w:ind w:left="432" w:hanging="288"/>
              <w:rPr>
                <w:lang w:val="fr-FR"/>
              </w:rPr>
            </w:pPr>
          </w:p>
          <w:p w:rsidR="006733EA" w:rsidRDefault="006733EA" w:rsidP="006733EA">
            <w:pPr>
              <w:pStyle w:val="BulletedList"/>
              <w:numPr>
                <w:ilvl w:val="0"/>
                <w:numId w:val="0"/>
              </w:numPr>
              <w:spacing w:before="0" w:after="0"/>
              <w:ind w:left="432" w:hanging="288"/>
              <w:rPr>
                <w:lang w:val="fr-FR"/>
              </w:rPr>
            </w:pPr>
          </w:p>
          <w:p w:rsidR="007B3C07" w:rsidRDefault="007B3C07" w:rsidP="007B3C07">
            <w:pPr>
              <w:pStyle w:val="BulletedList"/>
              <w:numPr>
                <w:ilvl w:val="0"/>
                <w:numId w:val="0"/>
              </w:numPr>
              <w:spacing w:before="0" w:after="0"/>
              <w:ind w:left="432" w:hanging="288"/>
              <w:rPr>
                <w:lang w:val="fr-FR"/>
              </w:rPr>
            </w:pPr>
          </w:p>
          <w:p w:rsidR="007B3C07" w:rsidRDefault="007B3C07" w:rsidP="007B3C07">
            <w:pPr>
              <w:pStyle w:val="BulletedList"/>
              <w:numPr>
                <w:ilvl w:val="0"/>
                <w:numId w:val="0"/>
              </w:numPr>
              <w:spacing w:before="0" w:after="0"/>
              <w:ind w:left="432" w:hanging="288"/>
              <w:rPr>
                <w:lang w:val="fr-FR"/>
              </w:rPr>
            </w:pPr>
          </w:p>
          <w:p w:rsidR="00653BA8" w:rsidRDefault="00653BA8" w:rsidP="007B3C07">
            <w:pPr>
              <w:pStyle w:val="BulletedList"/>
              <w:numPr>
                <w:ilvl w:val="0"/>
                <w:numId w:val="0"/>
              </w:numPr>
              <w:spacing w:before="0" w:after="0"/>
              <w:ind w:left="432" w:hanging="288"/>
              <w:rPr>
                <w:lang w:val="fr-FR"/>
              </w:rPr>
            </w:pPr>
          </w:p>
          <w:p w:rsidR="00326D70" w:rsidRPr="00326D70" w:rsidRDefault="00326D70" w:rsidP="00B715E0">
            <w:pPr>
              <w:pStyle w:val="BulletedList"/>
              <w:numPr>
                <w:ilvl w:val="0"/>
                <w:numId w:val="0"/>
              </w:numPr>
              <w:spacing w:before="0" w:after="0"/>
              <w:rPr>
                <w:lang w:val="fr-FR"/>
              </w:rPr>
            </w:pPr>
          </w:p>
        </w:tc>
      </w:tr>
      <w:tr w:rsidR="00E65102" w:rsidRPr="007A2F75" w:rsidTr="00ED7BF6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</w:tcPr>
          <w:p w:rsidR="00E65102" w:rsidRPr="007F07B3" w:rsidRDefault="007F07B3" w:rsidP="007F07B3">
            <w:pPr>
              <w:pStyle w:val="Paragraphedeliste"/>
              <w:numPr>
                <w:ilvl w:val="0"/>
                <w:numId w:val="6"/>
              </w:numPr>
              <w:rPr>
                <w:caps/>
                <w:lang w:val="fr-FR"/>
              </w:rPr>
            </w:pPr>
            <w:r w:rsidRPr="007F07B3">
              <w:rPr>
                <w:caps/>
                <w:lang w:val="fr-FR"/>
              </w:rPr>
              <w:t>Présenter les recommandations les plus récentes mentionnant le médicament,</w:t>
            </w:r>
          </w:p>
        </w:tc>
      </w:tr>
      <w:tr w:rsidR="00E65102" w:rsidRPr="007A2F75" w:rsidTr="00933225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5102" w:rsidRDefault="00E65102" w:rsidP="00D71549">
            <w:pPr>
              <w:pStyle w:val="BulletedList"/>
              <w:numPr>
                <w:ilvl w:val="0"/>
                <w:numId w:val="0"/>
              </w:numPr>
              <w:ind w:left="144"/>
              <w:rPr>
                <w:lang w:val="fr-FR"/>
              </w:rPr>
            </w:pPr>
          </w:p>
          <w:p w:rsidR="00E62722" w:rsidRDefault="00E62722" w:rsidP="00D71549">
            <w:pPr>
              <w:pStyle w:val="BulletedList"/>
              <w:numPr>
                <w:ilvl w:val="0"/>
                <w:numId w:val="0"/>
              </w:numPr>
              <w:ind w:left="144"/>
              <w:rPr>
                <w:lang w:val="fr-FR"/>
              </w:rPr>
            </w:pPr>
          </w:p>
          <w:p w:rsidR="00E62722" w:rsidRPr="00C8009B" w:rsidRDefault="00E62722" w:rsidP="00D71549">
            <w:pPr>
              <w:pStyle w:val="BulletedList"/>
              <w:numPr>
                <w:ilvl w:val="0"/>
                <w:numId w:val="0"/>
              </w:numPr>
              <w:ind w:left="144"/>
              <w:rPr>
                <w:lang w:val="fr-FR"/>
              </w:rPr>
            </w:pPr>
          </w:p>
        </w:tc>
      </w:tr>
      <w:tr w:rsidR="007F07B3" w:rsidRPr="007A2F75" w:rsidTr="00ED7BF6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</w:tcPr>
          <w:p w:rsidR="007F07B3" w:rsidRPr="007F07B3" w:rsidRDefault="007F07B3" w:rsidP="00933225">
            <w:pPr>
              <w:pStyle w:val="Paragraphedeliste"/>
              <w:numPr>
                <w:ilvl w:val="0"/>
                <w:numId w:val="6"/>
              </w:numPr>
              <w:rPr>
                <w:caps/>
                <w:lang w:val="fr-FR"/>
              </w:rPr>
            </w:pPr>
            <w:r w:rsidRPr="007F07B3">
              <w:rPr>
                <w:caps/>
                <w:lang w:val="fr-FR"/>
              </w:rPr>
              <w:t>Les spécialités potentiellement obsolètes du fait de l’arrivée de la nouvelle thérapeutique.</w:t>
            </w:r>
          </w:p>
        </w:tc>
      </w:tr>
      <w:tr w:rsidR="007F07B3" w:rsidRPr="007A2F75" w:rsidTr="00933225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F07B3" w:rsidRPr="00A7373F" w:rsidRDefault="007F07B3" w:rsidP="00B715E0">
            <w:pPr>
              <w:pStyle w:val="BulletedList"/>
              <w:numPr>
                <w:ilvl w:val="0"/>
                <w:numId w:val="0"/>
              </w:numPr>
              <w:ind w:left="432" w:hanging="288"/>
              <w:rPr>
                <w:lang w:val="fr-FR"/>
              </w:rPr>
            </w:pPr>
          </w:p>
        </w:tc>
      </w:tr>
      <w:tr w:rsidR="007F07B3" w:rsidRPr="007A2F75" w:rsidTr="00ED7BF6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</w:tcPr>
          <w:p w:rsidR="007F07B3" w:rsidRPr="007F07B3" w:rsidRDefault="007F07B3" w:rsidP="007F07B3">
            <w:pPr>
              <w:pStyle w:val="Paragraphedeliste"/>
              <w:numPr>
                <w:ilvl w:val="0"/>
                <w:numId w:val="6"/>
              </w:numPr>
              <w:rPr>
                <w:caps/>
                <w:lang w:val="fr-FR"/>
              </w:rPr>
            </w:pPr>
            <w:r w:rsidRPr="007F07B3">
              <w:rPr>
                <w:caps/>
                <w:lang w:val="fr-FR"/>
              </w:rPr>
              <w:t>Photographie du conditionnement primaire et secondaire (présentation hospitalière)</w:t>
            </w:r>
          </w:p>
        </w:tc>
      </w:tr>
      <w:tr w:rsidR="007F07B3" w:rsidRPr="007A2F75" w:rsidTr="00933225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F07B3" w:rsidRDefault="006262B8" w:rsidP="00326D70">
            <w:pPr>
              <w:pStyle w:val="BulletedList"/>
              <w:numPr>
                <w:ilvl w:val="0"/>
                <w:numId w:val="0"/>
              </w:numPr>
              <w:ind w:left="432" w:hanging="288"/>
              <w:rPr>
                <w:lang w:val="fr-FR"/>
              </w:rPr>
            </w:pPr>
            <w:r>
              <w:rPr>
                <w:lang w:val="fr-FR"/>
              </w:rPr>
              <w:t xml:space="preserve">  </w:t>
            </w:r>
            <w:r w:rsidR="00311826">
              <w:rPr>
                <w:lang w:val="fr-FR"/>
              </w:rPr>
              <w:t xml:space="preserve">      </w:t>
            </w:r>
            <w:r>
              <w:rPr>
                <w:lang w:val="fr-FR"/>
              </w:rPr>
              <w:t xml:space="preserve">  </w:t>
            </w:r>
          </w:p>
          <w:p w:rsidR="006733EA" w:rsidRDefault="006733EA" w:rsidP="006733EA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</w:p>
          <w:p w:rsidR="00653BA8" w:rsidRPr="006262B8" w:rsidRDefault="00653BA8" w:rsidP="006733EA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</w:p>
        </w:tc>
      </w:tr>
      <w:tr w:rsidR="007F07B3" w:rsidRPr="007A2F75" w:rsidTr="00ED7BF6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</w:tcPr>
          <w:p w:rsidR="007F07B3" w:rsidRPr="00F34853" w:rsidRDefault="00F34853" w:rsidP="00F34853">
            <w:pPr>
              <w:pStyle w:val="Paragraphedeliste"/>
              <w:numPr>
                <w:ilvl w:val="0"/>
                <w:numId w:val="6"/>
              </w:numPr>
              <w:rPr>
                <w:caps/>
                <w:lang w:val="fr-FR"/>
              </w:rPr>
            </w:pPr>
            <w:r w:rsidRPr="00F34853">
              <w:rPr>
                <w:caps/>
                <w:lang w:val="fr-FR"/>
              </w:rPr>
              <w:lastRenderedPageBreak/>
              <w:t>Le prix tarif hôpital HT ou TTC.</w:t>
            </w:r>
          </w:p>
        </w:tc>
      </w:tr>
      <w:tr w:rsidR="007F07B3" w:rsidRPr="007A2F75" w:rsidTr="00933225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33EA" w:rsidRDefault="006733EA" w:rsidP="006733EA">
            <w:pPr>
              <w:pStyle w:val="BulletedList"/>
              <w:numPr>
                <w:ilvl w:val="0"/>
                <w:numId w:val="0"/>
              </w:numPr>
              <w:spacing w:before="0" w:after="0"/>
              <w:rPr>
                <w:lang w:val="fr-FR"/>
              </w:rPr>
            </w:pPr>
          </w:p>
          <w:p w:rsidR="00E62722" w:rsidRDefault="00E62722" w:rsidP="006733EA">
            <w:pPr>
              <w:pStyle w:val="BulletedList"/>
              <w:numPr>
                <w:ilvl w:val="0"/>
                <w:numId w:val="0"/>
              </w:numPr>
              <w:spacing w:before="0" w:after="0"/>
              <w:rPr>
                <w:lang w:val="fr-FR"/>
              </w:rPr>
            </w:pPr>
          </w:p>
          <w:p w:rsidR="00E62722" w:rsidRDefault="00E62722" w:rsidP="006733EA">
            <w:pPr>
              <w:pStyle w:val="BulletedList"/>
              <w:numPr>
                <w:ilvl w:val="0"/>
                <w:numId w:val="0"/>
              </w:numPr>
              <w:spacing w:before="0" w:after="0"/>
              <w:rPr>
                <w:lang w:val="fr-FR"/>
              </w:rPr>
            </w:pPr>
          </w:p>
          <w:p w:rsidR="006733EA" w:rsidRPr="006733EA" w:rsidRDefault="006733EA" w:rsidP="00FA7B28">
            <w:pPr>
              <w:pStyle w:val="BulletedList"/>
              <w:numPr>
                <w:ilvl w:val="0"/>
                <w:numId w:val="0"/>
              </w:numPr>
              <w:spacing w:before="0" w:after="0"/>
              <w:ind w:left="432" w:hanging="288"/>
              <w:rPr>
                <w:lang w:val="fr-FR"/>
              </w:rPr>
            </w:pPr>
          </w:p>
        </w:tc>
      </w:tr>
      <w:tr w:rsidR="00F34853" w:rsidRPr="007A2F75" w:rsidTr="00ED7BF6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</w:tcPr>
          <w:p w:rsidR="00F34853" w:rsidRPr="00F34853" w:rsidRDefault="00F34853" w:rsidP="00933225">
            <w:pPr>
              <w:pStyle w:val="Paragraphedeliste"/>
              <w:numPr>
                <w:ilvl w:val="0"/>
                <w:numId w:val="6"/>
              </w:numPr>
              <w:rPr>
                <w:caps/>
                <w:lang w:val="fr-FR"/>
              </w:rPr>
            </w:pPr>
            <w:r w:rsidRPr="00F34853">
              <w:rPr>
                <w:caps/>
                <w:lang w:val="fr-FR"/>
              </w:rPr>
              <w:t>Accord du chef de Pôle ou de structure, en fonction des coûts</w:t>
            </w:r>
          </w:p>
        </w:tc>
      </w:tr>
      <w:tr w:rsidR="00F34853" w:rsidRPr="007A2F75" w:rsidTr="00933225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34853" w:rsidRDefault="00F34853" w:rsidP="00F92077">
            <w:pPr>
              <w:pStyle w:val="BulletedList"/>
              <w:numPr>
                <w:ilvl w:val="0"/>
                <w:numId w:val="0"/>
              </w:numPr>
              <w:ind w:left="432"/>
              <w:rPr>
                <w:lang w:val="fr-FR"/>
              </w:rPr>
            </w:pPr>
          </w:p>
          <w:p w:rsidR="00FA7B28" w:rsidRPr="00F34853" w:rsidRDefault="00FA7B28" w:rsidP="00F92077">
            <w:pPr>
              <w:pStyle w:val="BulletedList"/>
              <w:numPr>
                <w:ilvl w:val="0"/>
                <w:numId w:val="0"/>
              </w:numPr>
              <w:ind w:left="432"/>
              <w:rPr>
                <w:lang w:val="fr-FR"/>
              </w:rPr>
            </w:pPr>
          </w:p>
        </w:tc>
      </w:tr>
      <w:tr w:rsidR="00E93BA6" w:rsidRPr="007A2F75" w:rsidTr="00ED7BF6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</w:tcPr>
          <w:p w:rsidR="00E93BA6" w:rsidRPr="00F34853" w:rsidRDefault="00F34853" w:rsidP="00F34853">
            <w:pPr>
              <w:pStyle w:val="Paragraphedeliste"/>
              <w:numPr>
                <w:ilvl w:val="0"/>
                <w:numId w:val="6"/>
              </w:numPr>
              <w:rPr>
                <w:caps/>
                <w:lang w:val="fr-FR"/>
              </w:rPr>
            </w:pPr>
            <w:r w:rsidRPr="00F34853">
              <w:rPr>
                <w:caps/>
                <w:lang w:val="fr-FR"/>
              </w:rPr>
              <w:t>Donner une approximation de la file active de patients potentiellement traités</w:t>
            </w:r>
          </w:p>
        </w:tc>
      </w:tr>
      <w:tr w:rsidR="00E93BA6" w:rsidRPr="007A2F75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5102" w:rsidRPr="00333484" w:rsidRDefault="00E65102" w:rsidP="00FA7B28">
            <w:pPr>
              <w:pStyle w:val="BulletedList"/>
              <w:numPr>
                <w:ilvl w:val="0"/>
                <w:numId w:val="0"/>
              </w:numPr>
              <w:ind w:left="432"/>
              <w:rPr>
                <w:lang w:val="fr-FR"/>
              </w:rPr>
            </w:pPr>
          </w:p>
        </w:tc>
      </w:tr>
      <w:tr w:rsidR="00841B6C" w:rsidTr="00ED7BF6">
        <w:trPr>
          <w:trHeight w:val="288"/>
        </w:trPr>
        <w:tc>
          <w:tcPr>
            <w:tcW w:w="4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  <w:vAlign w:val="center"/>
          </w:tcPr>
          <w:p w:rsidR="00E93BA6" w:rsidRDefault="00E93BA6" w:rsidP="00F34853">
            <w:pPr>
              <w:pStyle w:val="Allcaps"/>
            </w:pPr>
            <w:r>
              <w:t xml:space="preserve">Signature </w:t>
            </w:r>
            <w:r w:rsidR="00F34853">
              <w:t>du médecin</w:t>
            </w:r>
            <w:r w:rsidR="00D41088">
              <w:t xml:space="preserve"> demandeur</w:t>
            </w:r>
          </w:p>
        </w:tc>
        <w:tc>
          <w:tcPr>
            <w:tcW w:w="54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93BA6" w:rsidRDefault="00E93BA6">
            <w:pPr>
              <w:pStyle w:val="Allcaps"/>
            </w:pPr>
          </w:p>
        </w:tc>
      </w:tr>
      <w:tr w:rsidR="00841B6C" w:rsidRPr="00326D70">
        <w:tc>
          <w:tcPr>
            <w:tcW w:w="4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33484" w:rsidRPr="00326D70" w:rsidRDefault="00E93BA6" w:rsidP="00326D70">
            <w:pPr>
              <w:rPr>
                <w:lang w:val="fr-FR"/>
              </w:rPr>
            </w:pPr>
            <w:r w:rsidRPr="00333484">
              <w:rPr>
                <w:lang w:val="fr-FR"/>
              </w:rPr>
              <w:t>Nom :</w:t>
            </w:r>
            <w:r w:rsidR="00333484" w:rsidRPr="00333484">
              <w:rPr>
                <w:lang w:val="fr-FR"/>
              </w:rPr>
              <w:t xml:space="preserve"> </w:t>
            </w:r>
            <w:r w:rsidR="00326D70">
              <w:rPr>
                <w:lang w:val="fr-FR"/>
              </w:rPr>
              <w:t xml:space="preserve">Pr. </w:t>
            </w:r>
            <w:r w:rsidR="00FA7B28">
              <w:rPr>
                <w:lang w:val="fr-FR"/>
              </w:rPr>
              <w:t>QUESNEL</w:t>
            </w:r>
          </w:p>
          <w:p w:rsidR="00E93BA6" w:rsidRPr="00326D70" w:rsidRDefault="00E93BA6">
            <w:pPr>
              <w:rPr>
                <w:lang w:val="fr-FR"/>
              </w:rPr>
            </w:pPr>
          </w:p>
          <w:p w:rsidR="00E93BA6" w:rsidRPr="00326D70" w:rsidRDefault="00E93BA6" w:rsidP="00FA7B28">
            <w:pPr>
              <w:rPr>
                <w:lang w:val="fr-FR"/>
              </w:rPr>
            </w:pPr>
            <w:r w:rsidRPr="00326D70">
              <w:rPr>
                <w:lang w:val="fr-FR"/>
              </w:rPr>
              <w:t>Date :</w:t>
            </w:r>
            <w:r w:rsidR="00333484" w:rsidRPr="00326D70">
              <w:rPr>
                <w:lang w:val="fr-FR"/>
              </w:rPr>
              <w:t xml:space="preserve"> </w:t>
            </w:r>
          </w:p>
        </w:tc>
        <w:tc>
          <w:tcPr>
            <w:tcW w:w="54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3BA6" w:rsidRPr="00326D70" w:rsidRDefault="00E93BA6" w:rsidP="00F92077">
            <w:pPr>
              <w:rPr>
                <w:lang w:val="fr-FR"/>
              </w:rPr>
            </w:pPr>
          </w:p>
        </w:tc>
      </w:tr>
    </w:tbl>
    <w:p w:rsidR="00D41088" w:rsidRPr="00326D70" w:rsidRDefault="00D41088">
      <w:pPr>
        <w:rPr>
          <w:lang w:val="fr-FR"/>
        </w:rPr>
      </w:pPr>
    </w:p>
    <w:p w:rsidR="00D41088" w:rsidRPr="00326D70" w:rsidRDefault="00D41088">
      <w:pPr>
        <w:rPr>
          <w:lang w:val="fr-FR"/>
        </w:rPr>
      </w:pPr>
    </w:p>
    <w:p w:rsidR="00D41088" w:rsidRPr="00326D70" w:rsidRDefault="00D41088">
      <w:pPr>
        <w:spacing w:before="0" w:after="0"/>
        <w:rPr>
          <w:lang w:val="fr-FR"/>
        </w:rPr>
      </w:pPr>
      <w:r w:rsidRPr="00326D70">
        <w:rPr>
          <w:lang w:val="fr-FR"/>
        </w:rPr>
        <w:br w:type="page"/>
      </w:r>
    </w:p>
    <w:tbl>
      <w:tblPr>
        <w:tblW w:w="9810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410"/>
        <w:gridCol w:w="450"/>
        <w:gridCol w:w="4950"/>
      </w:tblGrid>
      <w:tr w:rsidR="00D41088" w:rsidRPr="007A2F75" w:rsidTr="00933225">
        <w:trPr>
          <w:trHeight w:val="75"/>
        </w:trPr>
        <w:tc>
          <w:tcPr>
            <w:tcW w:w="981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41088" w:rsidRDefault="00D41088" w:rsidP="00933225">
            <w:pPr>
              <w:pStyle w:val="Titre1"/>
              <w:rPr>
                <w:lang w:val="fr-FR"/>
              </w:rPr>
            </w:pPr>
            <w:r>
              <w:rPr>
                <w:lang w:val="fr-FR"/>
              </w:rPr>
              <w:lastRenderedPageBreak/>
              <w:t>Avis du groupe expert</w:t>
            </w:r>
          </w:p>
          <w:p w:rsidR="00D41088" w:rsidRDefault="00D41088" w:rsidP="00933225">
            <w:pPr>
              <w:rPr>
                <w:b/>
                <w:i/>
                <w:lang w:val="fr-FR"/>
              </w:rPr>
            </w:pPr>
          </w:p>
          <w:p w:rsidR="00D41088" w:rsidRDefault="00D41088" w:rsidP="00933225">
            <w:pPr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L</w:t>
            </w:r>
            <w:r w:rsidRPr="00F34853">
              <w:rPr>
                <w:b/>
                <w:i/>
                <w:lang w:val="fr-FR"/>
              </w:rPr>
              <w:t xml:space="preserve">a partie </w:t>
            </w:r>
            <w:r>
              <w:rPr>
                <w:b/>
                <w:i/>
                <w:lang w:val="fr-FR"/>
              </w:rPr>
              <w:t>rose</w:t>
            </w:r>
            <w:r w:rsidRPr="00F34853">
              <w:rPr>
                <w:b/>
                <w:i/>
                <w:lang w:val="fr-FR"/>
              </w:rPr>
              <w:t xml:space="preserve"> du document suivant</w:t>
            </w:r>
            <w:r>
              <w:rPr>
                <w:b/>
                <w:i/>
                <w:lang w:val="fr-FR"/>
              </w:rPr>
              <w:t xml:space="preserve"> est à remplir par la COMEDIMS.</w:t>
            </w:r>
          </w:p>
          <w:p w:rsidR="00D41088" w:rsidRPr="00F34853" w:rsidRDefault="00D41088" w:rsidP="00933225">
            <w:pPr>
              <w:rPr>
                <w:lang w:val="fr-FR"/>
              </w:rPr>
            </w:pPr>
          </w:p>
        </w:tc>
      </w:tr>
      <w:tr w:rsidR="00D41088" w:rsidTr="00933225">
        <w:tc>
          <w:tcPr>
            <w:tcW w:w="48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41088" w:rsidRPr="00D41088" w:rsidRDefault="00D41088" w:rsidP="00933225">
            <w:pPr>
              <w:rPr>
                <w:lang w:val="fr-FR"/>
              </w:rPr>
            </w:pPr>
            <w:r>
              <w:rPr>
                <w:lang w:val="fr-FR"/>
              </w:rPr>
              <w:t>Date d’acceptation du dossier par la COMEDIMS :</w:t>
            </w:r>
          </w:p>
        </w:tc>
        <w:tc>
          <w:tcPr>
            <w:tcW w:w="49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41088" w:rsidRDefault="006779AF" w:rsidP="00933225">
            <w:r>
              <w:t>Date de ré</w:t>
            </w:r>
            <w:r w:rsidR="00D41088">
              <w:t xml:space="preserve">ponse </w:t>
            </w:r>
            <w:r>
              <w:t>prévue</w:t>
            </w:r>
            <w:r w:rsidR="00D41088">
              <w:t xml:space="preserve"> :</w:t>
            </w:r>
          </w:p>
          <w:p w:rsidR="00D41088" w:rsidRDefault="00D41088" w:rsidP="00933225"/>
        </w:tc>
      </w:tr>
      <w:tr w:rsidR="00D41088" w:rsidRPr="007A2F75" w:rsidTr="00D41088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B8B7" w:themeFill="accent2" w:themeFillTint="66"/>
            <w:vAlign w:val="center"/>
          </w:tcPr>
          <w:p w:rsidR="00D41088" w:rsidRPr="00A7373F" w:rsidRDefault="00D41088" w:rsidP="00D41088">
            <w:pPr>
              <w:pStyle w:val="Allcaps"/>
              <w:numPr>
                <w:ilvl w:val="0"/>
                <w:numId w:val="12"/>
              </w:numPr>
              <w:rPr>
                <w:lang w:val="fr-FR"/>
              </w:rPr>
            </w:pPr>
            <w:r>
              <w:rPr>
                <w:lang w:val="fr-FR"/>
              </w:rPr>
              <w:t>MEMBRES du groupe expert AYANt PARTICIPE A LA DISCUSSION</w:t>
            </w:r>
          </w:p>
        </w:tc>
      </w:tr>
      <w:tr w:rsidR="00D41088" w:rsidRPr="007A2F75" w:rsidTr="00933225">
        <w:trPr>
          <w:trHeight w:val="55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41088" w:rsidRDefault="00D41088" w:rsidP="00653BA8">
            <w:pPr>
              <w:pStyle w:val="BulletedList"/>
              <w:numPr>
                <w:ilvl w:val="0"/>
                <w:numId w:val="0"/>
              </w:numPr>
              <w:spacing w:before="0" w:after="0"/>
              <w:rPr>
                <w:lang w:val="fr-FR"/>
              </w:rPr>
            </w:pPr>
          </w:p>
          <w:p w:rsidR="00653BA8" w:rsidRPr="007A2F75" w:rsidRDefault="00653BA8" w:rsidP="00653BA8">
            <w:pPr>
              <w:pStyle w:val="BulletedList"/>
              <w:numPr>
                <w:ilvl w:val="0"/>
                <w:numId w:val="0"/>
              </w:numPr>
              <w:spacing w:before="0" w:after="0"/>
              <w:ind w:left="432"/>
              <w:rPr>
                <w:lang w:val="fr-FR"/>
              </w:rPr>
            </w:pPr>
          </w:p>
          <w:p w:rsidR="00653BA8" w:rsidRPr="007A2F75" w:rsidRDefault="00653BA8" w:rsidP="00653BA8">
            <w:pPr>
              <w:pStyle w:val="BulletedList"/>
              <w:numPr>
                <w:ilvl w:val="0"/>
                <w:numId w:val="0"/>
              </w:numPr>
              <w:spacing w:before="0" w:after="0"/>
              <w:ind w:left="432"/>
              <w:rPr>
                <w:lang w:val="fr-FR"/>
              </w:rPr>
            </w:pPr>
          </w:p>
        </w:tc>
      </w:tr>
      <w:tr w:rsidR="00D41088" w:rsidRPr="007A2F75" w:rsidTr="00933225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B8B7" w:themeFill="accent2" w:themeFillTint="66"/>
            <w:vAlign w:val="center"/>
          </w:tcPr>
          <w:p w:rsidR="00D41088" w:rsidRPr="00A7373F" w:rsidRDefault="00D41088" w:rsidP="00933225">
            <w:pPr>
              <w:pStyle w:val="Allcaps"/>
              <w:numPr>
                <w:ilvl w:val="0"/>
                <w:numId w:val="12"/>
              </w:numPr>
              <w:rPr>
                <w:lang w:val="fr-FR"/>
              </w:rPr>
            </w:pPr>
            <w:r>
              <w:rPr>
                <w:lang w:val="fr-FR"/>
              </w:rPr>
              <w:t>Réponse motivée du groupe expert</w:t>
            </w:r>
          </w:p>
        </w:tc>
      </w:tr>
      <w:tr w:rsidR="00D41088" w:rsidRPr="007A2F75" w:rsidTr="00933225">
        <w:trPr>
          <w:trHeight w:val="412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53BA8" w:rsidRPr="00D41088" w:rsidRDefault="00653BA8" w:rsidP="00653BA8">
            <w:pPr>
              <w:pStyle w:val="BulletedList"/>
              <w:numPr>
                <w:ilvl w:val="0"/>
                <w:numId w:val="0"/>
              </w:numPr>
              <w:spacing w:before="0" w:after="0"/>
              <w:rPr>
                <w:lang w:val="fr-FR"/>
              </w:rPr>
            </w:pPr>
          </w:p>
          <w:p w:rsidR="00ED1EDA" w:rsidRDefault="00ED1EDA" w:rsidP="00653BA8">
            <w:pPr>
              <w:pStyle w:val="BulletedList"/>
              <w:numPr>
                <w:ilvl w:val="0"/>
                <w:numId w:val="0"/>
              </w:numPr>
              <w:spacing w:before="0" w:after="0"/>
              <w:ind w:left="432" w:hanging="288"/>
              <w:rPr>
                <w:lang w:val="fr-FR"/>
              </w:rPr>
            </w:pPr>
          </w:p>
          <w:p w:rsidR="00653BA8" w:rsidRPr="00653BA8" w:rsidRDefault="00653BA8" w:rsidP="00FA7B28">
            <w:pPr>
              <w:pStyle w:val="BulletedList"/>
              <w:numPr>
                <w:ilvl w:val="0"/>
                <w:numId w:val="0"/>
              </w:numPr>
              <w:spacing w:before="0" w:after="0"/>
              <w:ind w:left="432" w:hanging="288"/>
              <w:rPr>
                <w:lang w:val="fr-FR"/>
              </w:rPr>
            </w:pPr>
          </w:p>
        </w:tc>
      </w:tr>
      <w:tr w:rsidR="00D41088" w:rsidRPr="00653BA8" w:rsidTr="00933225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B8B7" w:themeFill="accent2" w:themeFillTint="66"/>
            <w:vAlign w:val="center"/>
          </w:tcPr>
          <w:p w:rsidR="00D41088" w:rsidRPr="00A7373F" w:rsidRDefault="00D41088" w:rsidP="00933225">
            <w:pPr>
              <w:pStyle w:val="Allcaps"/>
              <w:numPr>
                <w:ilvl w:val="0"/>
                <w:numId w:val="12"/>
              </w:numPr>
              <w:rPr>
                <w:lang w:val="fr-FR"/>
              </w:rPr>
            </w:pPr>
            <w:r>
              <w:rPr>
                <w:lang w:val="fr-FR"/>
              </w:rPr>
              <w:t>PROPOSITION du groupe expert</w:t>
            </w:r>
          </w:p>
        </w:tc>
      </w:tr>
      <w:tr w:rsidR="00D41088" w:rsidRPr="007A2F75" w:rsidTr="00933225">
        <w:trPr>
          <w:trHeight w:val="412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C67FA" w:rsidRDefault="000C67FA" w:rsidP="000C67FA">
            <w:pPr>
              <w:pStyle w:val="BulletedList"/>
              <w:numPr>
                <w:ilvl w:val="0"/>
                <w:numId w:val="0"/>
              </w:numPr>
              <w:ind w:left="144"/>
              <w:rPr>
                <w:i/>
                <w:lang w:val="fr-FR"/>
              </w:rPr>
            </w:pPr>
            <w:r w:rsidRPr="000C67FA">
              <w:rPr>
                <w:i/>
                <w:noProof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14E37D" wp14:editId="5167F0D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14613</wp:posOffset>
                      </wp:positionV>
                      <wp:extent cx="6189260" cy="1235123"/>
                      <wp:effectExtent l="0" t="0" r="2540" b="3175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9260" cy="12351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67FA" w:rsidRPr="000C67FA" w:rsidRDefault="000C67FA" w:rsidP="000C67FA">
                                  <w:pPr>
                                    <w:pStyle w:val="BulletedList"/>
                                    <w:rPr>
                                      <w:lang w:val="fr-FR"/>
                                    </w:rPr>
                                  </w:pPr>
                                  <w:r w:rsidRPr="00FA7B28">
                                    <w:rPr>
                                      <w:lang w:val="fr-FR"/>
                                    </w:rPr>
                                    <w:t>Introduction</w:t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 w:rsidR="00B92F18">
                                    <w:rPr>
                                      <w:lang w:val="fr-FR"/>
                                    </w:rPr>
                                    <w:tab/>
                                  </w:r>
                                  <w:r w:rsidR="00B92F18">
                                    <w:rPr>
                                      <w:lang w:val="fr-FR"/>
                                    </w:rPr>
                                    <w:tab/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</w:p>
                                <w:p w:rsidR="000C67FA" w:rsidRDefault="000C67FA" w:rsidP="000C67FA">
                                  <w:pPr>
                                    <w:pStyle w:val="BulletedList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Mise en test</w:t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 w:rsidR="00B92F18">
                                    <w:rPr>
                                      <w:lang w:val="fr-FR"/>
                                    </w:rPr>
                                    <w:tab/>
                                  </w:r>
                                  <w:r w:rsidR="00B92F18"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  <w:r>
                                    <w:rPr>
                                      <w:lang w:val="fr-FR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 xml:space="preserve">pour une période de           mois à compter du                   </w:t>
                                  </w:r>
                                </w:p>
                                <w:p w:rsidR="000C67FA" w:rsidRPr="00B92F18" w:rsidRDefault="000C67FA" w:rsidP="000C67FA">
                                  <w:pPr>
                                    <w:pStyle w:val="BulletedList"/>
                                    <w:rPr>
                                      <w:i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lang w:val="fr-FR"/>
                                    </w:rPr>
                                    <w:t>Refus d’introduction </w:t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ab/>
                                  </w:r>
                                  <w:r w:rsidR="00B92F18">
                                    <w:rPr>
                                      <w:i/>
                                      <w:lang w:val="fr-FR"/>
                                    </w:rPr>
                                    <w:tab/>
                                  </w:r>
                                  <w:r w:rsidR="00B92F18">
                                    <w:rPr>
                                      <w:i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</w:p>
                                <w:p w:rsidR="00B92F18" w:rsidRPr="00B92F18" w:rsidRDefault="00B92F18" w:rsidP="00B92F18">
                                  <w:pPr>
                                    <w:pStyle w:val="BulletedList"/>
                                    <w:rPr>
                                      <w:i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lang w:val="fr-FR"/>
                                    </w:rPr>
                                    <w:t>Demande d’instruction complémentaire </w:t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ab/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</w:p>
                                <w:p w:rsidR="00B92F18" w:rsidRPr="000C67FA" w:rsidRDefault="00B92F18" w:rsidP="000C67FA">
                                  <w:pPr>
                                    <w:pStyle w:val="BulletedList"/>
                                    <w:rPr>
                                      <w:i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4E3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.9pt;margin-top:1.15pt;width:487.35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" stroked="f">
                      <v:textbox>
                        <w:txbxContent>
                          <w:p w:rsidR="000C67FA" w:rsidRPr="000C67FA" w:rsidRDefault="000C67FA" w:rsidP="000C67FA">
                            <w:pPr>
                              <w:pStyle w:val="BulletedList"/>
                              <w:rPr>
                                <w:lang w:val="fr-FR"/>
                              </w:rPr>
                            </w:pPr>
                            <w:r w:rsidRPr="00FA7B28">
                              <w:rPr>
                                <w:lang w:val="fr-FR"/>
                              </w:rPr>
                              <w:t>Introduction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 w:rsidR="00B92F18">
                              <w:rPr>
                                <w:lang w:val="fr-FR"/>
                              </w:rPr>
                              <w:tab/>
                            </w:r>
                            <w:r w:rsidR="00B92F18">
                              <w:rPr>
                                <w:lang w:val="fr-FR"/>
                              </w:rPr>
                              <w:tab/>
                            </w:r>
                            <w:r w:rsidRPr="000C67FA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</w:p>
                          <w:p w:rsidR="000C67FA" w:rsidRDefault="000C67FA" w:rsidP="000C67FA">
                            <w:pPr>
                              <w:pStyle w:val="BulletedList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Mise en test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 w:rsidR="00B92F18">
                              <w:rPr>
                                <w:lang w:val="fr-FR"/>
                              </w:rPr>
                              <w:tab/>
                            </w:r>
                            <w:r w:rsidR="00B92F18"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  <w:r>
                              <w:rPr>
                                <w:lang w:val="fr-FR"/>
                              </w:rPr>
                              <w:t xml:space="preserve">             </w:t>
                            </w:r>
                            <w:r>
                              <w:rPr>
                                <w:i/>
                                <w:lang w:val="fr-FR"/>
                              </w:rPr>
                              <w:t xml:space="preserve">pour une période de           mois à compter du                   </w:t>
                            </w:r>
                          </w:p>
                          <w:p w:rsidR="000C67FA" w:rsidRPr="00B92F18" w:rsidRDefault="000C67FA" w:rsidP="000C67FA">
                            <w:pPr>
                              <w:pStyle w:val="BulletedList"/>
                              <w:rPr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lang w:val="fr-FR"/>
                              </w:rPr>
                              <w:t>Refus d’introduction </w:t>
                            </w:r>
                            <w:r>
                              <w:rPr>
                                <w:i/>
                                <w:lang w:val="fr-FR"/>
                              </w:rPr>
                              <w:tab/>
                            </w:r>
                            <w:r w:rsidR="00B92F18">
                              <w:rPr>
                                <w:i/>
                                <w:lang w:val="fr-FR"/>
                              </w:rPr>
                              <w:tab/>
                            </w:r>
                            <w:r w:rsidR="00B92F18">
                              <w:rPr>
                                <w:i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lang w:val="fr-FR"/>
                              </w:rPr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</w:p>
                          <w:p w:rsidR="00B92F18" w:rsidRPr="00B92F18" w:rsidRDefault="00B92F18" w:rsidP="00B92F18">
                            <w:pPr>
                              <w:pStyle w:val="BulletedList"/>
                              <w:rPr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lang w:val="fr-FR"/>
                              </w:rPr>
                              <w:t>Demande d’instruction complémentaire </w:t>
                            </w:r>
                            <w:r>
                              <w:rPr>
                                <w:i/>
                                <w:lang w:val="fr-FR"/>
                              </w:rPr>
                              <w:tab/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</w:p>
                          <w:p w:rsidR="00B92F18" w:rsidRPr="000C67FA" w:rsidRDefault="00B92F18" w:rsidP="000C67FA">
                            <w:pPr>
                              <w:pStyle w:val="BulletedList"/>
                              <w:rPr>
                                <w:i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lang w:val="fr-FR"/>
              </w:rPr>
              <w:t xml:space="preserve">          </w:t>
            </w:r>
          </w:p>
          <w:p w:rsidR="000C67FA" w:rsidRDefault="000C67FA" w:rsidP="000C67FA">
            <w:pPr>
              <w:pStyle w:val="BulletedList"/>
              <w:numPr>
                <w:ilvl w:val="0"/>
                <w:numId w:val="0"/>
              </w:numPr>
              <w:ind w:left="144"/>
              <w:rPr>
                <w:i/>
                <w:lang w:val="fr-FR"/>
              </w:rPr>
            </w:pPr>
          </w:p>
          <w:p w:rsidR="00D41088" w:rsidRDefault="000C67FA" w:rsidP="000C67FA">
            <w:pPr>
              <w:pStyle w:val="BulletedList"/>
              <w:numPr>
                <w:ilvl w:val="0"/>
                <w:numId w:val="0"/>
              </w:numPr>
              <w:ind w:left="144"/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       </w:t>
            </w:r>
          </w:p>
          <w:p w:rsidR="00D41088" w:rsidRDefault="000C67FA" w:rsidP="000C67FA">
            <w:pPr>
              <w:pStyle w:val="BulletedList"/>
              <w:numPr>
                <w:ilvl w:val="0"/>
                <w:numId w:val="0"/>
              </w:numPr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                                                            </w:t>
            </w:r>
          </w:p>
          <w:p w:rsidR="00B92F18" w:rsidRDefault="00B92F18" w:rsidP="00B92F18">
            <w:pPr>
              <w:pStyle w:val="BulletedList"/>
              <w:numPr>
                <w:ilvl w:val="0"/>
                <w:numId w:val="0"/>
              </w:numPr>
              <w:ind w:left="144"/>
              <w:rPr>
                <w:i/>
                <w:lang w:val="fr-FR"/>
              </w:rPr>
            </w:pPr>
          </w:p>
          <w:p w:rsidR="000C67FA" w:rsidRPr="00653BA8" w:rsidRDefault="000C67FA" w:rsidP="00653BA8">
            <w:pPr>
              <w:pStyle w:val="BulletedList"/>
              <w:rPr>
                <w:i/>
                <w:lang w:val="fr-FR"/>
              </w:rPr>
            </w:pPr>
            <w:r>
              <w:rPr>
                <w:i/>
                <w:lang w:val="fr-FR"/>
              </w:rPr>
              <w:t>La thérapeutique suivante peut être retirée du livret</w:t>
            </w:r>
            <w:r w:rsidR="00653BA8">
              <w:rPr>
                <w:i/>
                <w:lang w:val="fr-FR"/>
              </w:rPr>
              <w:t> :</w:t>
            </w:r>
          </w:p>
        </w:tc>
      </w:tr>
      <w:tr w:rsidR="000C67FA" w:rsidRPr="007A2F75" w:rsidTr="00933225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B8B7" w:themeFill="accent2" w:themeFillTint="66"/>
            <w:vAlign w:val="center"/>
          </w:tcPr>
          <w:p w:rsidR="000C67FA" w:rsidRPr="00A7373F" w:rsidRDefault="000C67FA" w:rsidP="000C67FA">
            <w:pPr>
              <w:pStyle w:val="Allcaps"/>
              <w:numPr>
                <w:ilvl w:val="0"/>
                <w:numId w:val="12"/>
              </w:numPr>
              <w:rPr>
                <w:lang w:val="fr-FR"/>
              </w:rPr>
            </w:pPr>
            <w:r>
              <w:rPr>
                <w:lang w:val="fr-FR"/>
              </w:rPr>
              <w:t>MEMBRE DU BUREAU AYANt PARTICIPE A LA DISCUSSION</w:t>
            </w:r>
          </w:p>
        </w:tc>
      </w:tr>
      <w:tr w:rsidR="00D41088" w:rsidRPr="007A2F75" w:rsidTr="00933225">
        <w:trPr>
          <w:trHeight w:val="412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C67FA" w:rsidRDefault="000C67FA" w:rsidP="00FA7B28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</w:p>
          <w:p w:rsidR="000C67FA" w:rsidRDefault="000C67FA" w:rsidP="000C67FA">
            <w:pPr>
              <w:pStyle w:val="BulletedList"/>
              <w:numPr>
                <w:ilvl w:val="0"/>
                <w:numId w:val="0"/>
              </w:numPr>
              <w:ind w:left="432" w:hanging="288"/>
              <w:rPr>
                <w:lang w:val="fr-FR"/>
              </w:rPr>
            </w:pPr>
          </w:p>
          <w:p w:rsidR="000C67FA" w:rsidRDefault="000C67FA" w:rsidP="00653BA8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</w:p>
          <w:p w:rsidR="000C67FA" w:rsidRDefault="000C67FA" w:rsidP="000C67FA">
            <w:pPr>
              <w:pStyle w:val="BulletedList"/>
              <w:numPr>
                <w:ilvl w:val="0"/>
                <w:numId w:val="0"/>
              </w:numPr>
              <w:ind w:left="432" w:hanging="288"/>
              <w:rPr>
                <w:lang w:val="fr-FR"/>
              </w:rPr>
            </w:pPr>
          </w:p>
          <w:p w:rsidR="000C67FA" w:rsidRDefault="000C67FA" w:rsidP="000C67FA">
            <w:pPr>
              <w:pStyle w:val="BulletedList"/>
              <w:numPr>
                <w:ilvl w:val="0"/>
                <w:numId w:val="0"/>
              </w:numPr>
              <w:ind w:left="432" w:hanging="288"/>
              <w:rPr>
                <w:lang w:val="fr-FR"/>
              </w:rPr>
            </w:pPr>
          </w:p>
          <w:p w:rsidR="000C67FA" w:rsidRPr="00A523CF" w:rsidRDefault="000C67FA" w:rsidP="00653BA8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</w:p>
        </w:tc>
      </w:tr>
      <w:tr w:rsidR="000C67FA" w:rsidRPr="00A7373F" w:rsidTr="00933225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B8B7" w:themeFill="accent2" w:themeFillTint="66"/>
            <w:vAlign w:val="center"/>
          </w:tcPr>
          <w:p w:rsidR="000C67FA" w:rsidRPr="00A7373F" w:rsidRDefault="000C67FA" w:rsidP="00933225">
            <w:pPr>
              <w:pStyle w:val="Allcaps"/>
              <w:numPr>
                <w:ilvl w:val="0"/>
                <w:numId w:val="12"/>
              </w:numPr>
              <w:rPr>
                <w:lang w:val="fr-FR"/>
              </w:rPr>
            </w:pPr>
            <w:r>
              <w:rPr>
                <w:lang w:val="fr-FR"/>
              </w:rPr>
              <w:t>DEcision de LA COMEDIMS</w:t>
            </w:r>
          </w:p>
        </w:tc>
      </w:tr>
      <w:tr w:rsidR="000C67FA" w:rsidRPr="007A2F75" w:rsidTr="00933225">
        <w:trPr>
          <w:trHeight w:val="412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C67FA" w:rsidRDefault="00B92F18" w:rsidP="00933225">
            <w:pPr>
              <w:pStyle w:val="BulletedList"/>
              <w:numPr>
                <w:ilvl w:val="0"/>
                <w:numId w:val="0"/>
              </w:numPr>
              <w:ind w:left="144"/>
              <w:rPr>
                <w:i/>
                <w:lang w:val="fr-FR"/>
              </w:rPr>
            </w:pPr>
            <w:r w:rsidRPr="000C67FA">
              <w:rPr>
                <w:i/>
                <w:noProof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8EB442" wp14:editId="4CA60724">
                      <wp:simplePos x="0" y="0"/>
                      <wp:positionH relativeFrom="column">
                        <wp:posOffset>-102045</wp:posOffset>
                      </wp:positionH>
                      <wp:positionV relativeFrom="paragraph">
                        <wp:posOffset>126034</wp:posOffset>
                      </wp:positionV>
                      <wp:extent cx="6188710" cy="1235075"/>
                      <wp:effectExtent l="0" t="0" r="2540" b="3175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8710" cy="1235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2F18" w:rsidRPr="000C67FA" w:rsidRDefault="00B92F18" w:rsidP="00B92F18">
                                  <w:pPr>
                                    <w:pStyle w:val="BulletedList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Introduction</w:t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</w:p>
                                <w:p w:rsidR="00B92F18" w:rsidRDefault="00B92F18" w:rsidP="00B92F18">
                                  <w:pPr>
                                    <w:pStyle w:val="BulletedList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Mise en test</w:t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  <w:r>
                                    <w:rPr>
                                      <w:lang w:val="fr-FR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 xml:space="preserve">pour une période de           mois à compter du                   </w:t>
                                  </w:r>
                                </w:p>
                                <w:p w:rsidR="00B92F18" w:rsidRPr="00B92F18" w:rsidRDefault="00B92F18" w:rsidP="00B92F18">
                                  <w:pPr>
                                    <w:pStyle w:val="BulletedList"/>
                                    <w:rPr>
                                      <w:i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lang w:val="fr-FR"/>
                                    </w:rPr>
                                    <w:t>Refus d’introduction </w:t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ab/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</w:p>
                                <w:p w:rsidR="00B92F18" w:rsidRPr="00B92F18" w:rsidRDefault="00B92F18" w:rsidP="00B92F18">
                                  <w:pPr>
                                    <w:pStyle w:val="BulletedList"/>
                                    <w:rPr>
                                      <w:i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lang w:val="fr-FR"/>
                                    </w:rPr>
                                    <w:t>Demande d’instruction complémentaire </w:t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ab/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</w:p>
                                <w:p w:rsidR="00B92F18" w:rsidRPr="000C67FA" w:rsidRDefault="00B92F18" w:rsidP="00B92F18">
                                  <w:pPr>
                                    <w:pStyle w:val="BulletedList"/>
                                    <w:rPr>
                                      <w:i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C41F3" id="Zone de texte 3" o:spid="_x0000_s1027" type="#_x0000_t202" style="position:absolute;left:0;text-align:left;margin-left:-8.05pt;margin-top:9.9pt;width:487.3pt;height:9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" stroked="f">
                      <v:textbox>
                        <w:txbxContent>
                          <w:p w:rsidR="00B92F18" w:rsidRPr="000C67FA" w:rsidRDefault="00B92F18" w:rsidP="00B92F18">
                            <w:pPr>
                              <w:pStyle w:val="BulletedList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Introduction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 w:rsidRPr="000C67FA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</w:p>
                          <w:p w:rsidR="00B92F18" w:rsidRDefault="00B92F18" w:rsidP="00B92F18">
                            <w:pPr>
                              <w:pStyle w:val="BulletedList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Mise en test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  <w:r>
                              <w:rPr>
                                <w:lang w:val="fr-FR"/>
                              </w:rPr>
                              <w:t xml:space="preserve">             </w:t>
                            </w:r>
                            <w:r>
                              <w:rPr>
                                <w:i/>
                                <w:lang w:val="fr-FR"/>
                              </w:rPr>
                              <w:t xml:space="preserve">pour une période de           mois à compter du                   </w:t>
                            </w:r>
                          </w:p>
                          <w:p w:rsidR="00B92F18" w:rsidRPr="00B92F18" w:rsidRDefault="00B92F18" w:rsidP="00B92F18">
                            <w:pPr>
                              <w:pStyle w:val="BulletedList"/>
                              <w:rPr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lang w:val="fr-FR"/>
                              </w:rPr>
                              <w:t>Refus d’introduction </w:t>
                            </w:r>
                            <w:r>
                              <w:rPr>
                                <w:i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lang w:val="fr-FR"/>
                              </w:rPr>
                              <w:tab/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</w:p>
                          <w:p w:rsidR="00B92F18" w:rsidRPr="00B92F18" w:rsidRDefault="00B92F18" w:rsidP="00B92F18">
                            <w:pPr>
                              <w:pStyle w:val="BulletedList"/>
                              <w:rPr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lang w:val="fr-FR"/>
                              </w:rPr>
                              <w:t>Demande d’instruction complémentaire </w:t>
                            </w:r>
                            <w:r>
                              <w:rPr>
                                <w:i/>
                                <w:lang w:val="fr-FR"/>
                              </w:rPr>
                              <w:tab/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</w:p>
                          <w:p w:rsidR="00B92F18" w:rsidRPr="000C67FA" w:rsidRDefault="00B92F18" w:rsidP="00B92F18">
                            <w:pPr>
                              <w:pStyle w:val="BulletedList"/>
                              <w:rPr>
                                <w:i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67FA">
              <w:rPr>
                <w:i/>
                <w:lang w:val="fr-FR"/>
              </w:rPr>
              <w:t xml:space="preserve">          </w:t>
            </w:r>
          </w:p>
          <w:p w:rsidR="000C67FA" w:rsidRDefault="000C67FA" w:rsidP="00933225">
            <w:pPr>
              <w:pStyle w:val="BulletedList"/>
              <w:numPr>
                <w:ilvl w:val="0"/>
                <w:numId w:val="0"/>
              </w:numPr>
              <w:ind w:left="144"/>
              <w:rPr>
                <w:i/>
                <w:lang w:val="fr-FR"/>
              </w:rPr>
            </w:pPr>
          </w:p>
          <w:p w:rsidR="000C67FA" w:rsidRDefault="000C67FA" w:rsidP="00933225">
            <w:pPr>
              <w:pStyle w:val="BulletedList"/>
              <w:numPr>
                <w:ilvl w:val="0"/>
                <w:numId w:val="0"/>
              </w:numPr>
              <w:ind w:left="144"/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       </w:t>
            </w:r>
          </w:p>
          <w:p w:rsidR="00B92F18" w:rsidRDefault="000C67FA" w:rsidP="00933225">
            <w:pPr>
              <w:pStyle w:val="BulletedList"/>
              <w:numPr>
                <w:ilvl w:val="0"/>
                <w:numId w:val="0"/>
              </w:numPr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          </w:t>
            </w:r>
          </w:p>
          <w:p w:rsidR="000C67FA" w:rsidRDefault="000C67FA" w:rsidP="00933225">
            <w:pPr>
              <w:pStyle w:val="BulletedList"/>
              <w:numPr>
                <w:ilvl w:val="0"/>
                <w:numId w:val="0"/>
              </w:numPr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                                                  </w:t>
            </w:r>
          </w:p>
          <w:p w:rsidR="000C67FA" w:rsidRDefault="000C67FA" w:rsidP="00933225">
            <w:pPr>
              <w:pStyle w:val="BulletedList"/>
              <w:rPr>
                <w:i/>
                <w:lang w:val="fr-FR"/>
              </w:rPr>
            </w:pPr>
            <w:r>
              <w:rPr>
                <w:i/>
                <w:lang w:val="fr-FR"/>
              </w:rPr>
              <w:t>La thérapeutique suivante peut être retirée du livret :</w:t>
            </w:r>
          </w:p>
          <w:p w:rsidR="000C67FA" w:rsidRPr="00A523CF" w:rsidRDefault="000C67FA" w:rsidP="00933225">
            <w:pPr>
              <w:pStyle w:val="BulletedList"/>
              <w:numPr>
                <w:ilvl w:val="0"/>
                <w:numId w:val="0"/>
              </w:numPr>
              <w:ind w:left="432"/>
              <w:rPr>
                <w:i/>
                <w:lang w:val="fr-FR"/>
              </w:rPr>
            </w:pPr>
          </w:p>
        </w:tc>
      </w:tr>
      <w:tr w:rsidR="00B92F18" w:rsidRPr="007A2F75" w:rsidTr="00933225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B8B7" w:themeFill="accent2" w:themeFillTint="66"/>
            <w:vAlign w:val="center"/>
          </w:tcPr>
          <w:p w:rsidR="00B92F18" w:rsidRPr="00A7373F" w:rsidRDefault="00B92F18" w:rsidP="00B92F18">
            <w:pPr>
              <w:pStyle w:val="Allcaps"/>
              <w:rPr>
                <w:lang w:val="fr-FR"/>
              </w:rPr>
            </w:pPr>
            <w:r>
              <w:rPr>
                <w:lang w:val="fr-FR"/>
              </w:rPr>
              <w:t>Signature du PréSIDENT de LA COMEDIMS</w:t>
            </w:r>
          </w:p>
        </w:tc>
      </w:tr>
      <w:tr w:rsidR="00B92F18" w:rsidRPr="007A2F75" w:rsidTr="00933225">
        <w:tc>
          <w:tcPr>
            <w:tcW w:w="4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2F18" w:rsidRPr="00653BA8" w:rsidRDefault="00B92F18" w:rsidP="00933225">
            <w:pPr>
              <w:rPr>
                <w:lang w:val="fr-FR"/>
              </w:rPr>
            </w:pPr>
            <w:r w:rsidRPr="00653BA8">
              <w:rPr>
                <w:lang w:val="fr-FR"/>
              </w:rPr>
              <w:t>Nom :</w:t>
            </w:r>
            <w:r w:rsidR="00653BA8" w:rsidRPr="00653BA8">
              <w:rPr>
                <w:lang w:val="fr-FR"/>
              </w:rPr>
              <w:t xml:space="preserve"> Pr. ODOU Pascal</w:t>
            </w:r>
          </w:p>
          <w:p w:rsidR="00B92F18" w:rsidRPr="00653BA8" w:rsidRDefault="00B92F18" w:rsidP="00933225">
            <w:pPr>
              <w:rPr>
                <w:lang w:val="fr-FR"/>
              </w:rPr>
            </w:pPr>
          </w:p>
          <w:p w:rsidR="00B92F18" w:rsidRPr="00653BA8" w:rsidRDefault="00B92F18" w:rsidP="00FA7B28">
            <w:pPr>
              <w:rPr>
                <w:lang w:val="fr-FR"/>
              </w:rPr>
            </w:pPr>
            <w:r w:rsidRPr="00653BA8">
              <w:rPr>
                <w:lang w:val="fr-FR"/>
              </w:rPr>
              <w:t>Date :</w:t>
            </w:r>
            <w:r w:rsidR="00653BA8" w:rsidRPr="00653BA8">
              <w:rPr>
                <w:lang w:val="fr-FR"/>
              </w:rPr>
              <w:t xml:space="preserve"> </w:t>
            </w:r>
          </w:p>
        </w:tc>
        <w:tc>
          <w:tcPr>
            <w:tcW w:w="54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2F18" w:rsidRPr="00653BA8" w:rsidRDefault="00B92F18" w:rsidP="00933225">
            <w:pPr>
              <w:rPr>
                <w:lang w:val="fr-FR"/>
              </w:rPr>
            </w:pPr>
          </w:p>
        </w:tc>
      </w:tr>
    </w:tbl>
    <w:p w:rsidR="00D41088" w:rsidRPr="00D41088" w:rsidRDefault="00D41088">
      <w:pPr>
        <w:rPr>
          <w:lang w:val="fr-FR"/>
        </w:rPr>
      </w:pPr>
    </w:p>
    <w:sectPr w:rsidR="00D41088" w:rsidRPr="00D41088" w:rsidSect="00E93BA6">
      <w:footerReference w:type="default" r:id="rId8"/>
      <w:pgSz w:w="11907" w:h="16839"/>
      <w:pgMar w:top="1080" w:right="1440" w:bottom="108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663" w:rsidRDefault="00B21663" w:rsidP="005A4CDB">
      <w:pPr>
        <w:spacing w:before="0" w:after="0"/>
      </w:pPr>
      <w:r>
        <w:separator/>
      </w:r>
    </w:p>
  </w:endnote>
  <w:endnote w:type="continuationSeparator" w:id="0">
    <w:p w:rsidR="00B21663" w:rsidRDefault="00B21663" w:rsidP="005A4C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4310714"/>
      <w:docPartObj>
        <w:docPartGallery w:val="Page Numbers (Bottom of Page)"/>
        <w:docPartUnique/>
      </w:docPartObj>
    </w:sdtPr>
    <w:sdtEndPr/>
    <w:sdtContent>
      <w:p w:rsidR="005A4CDB" w:rsidRDefault="005A4CD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245" w:rsidRPr="00B76245">
          <w:rPr>
            <w:noProof/>
            <w:lang w:val="fr-FR"/>
          </w:rPr>
          <w:t>1</w:t>
        </w:r>
        <w:r>
          <w:fldChar w:fldCharType="end"/>
        </w:r>
      </w:p>
    </w:sdtContent>
  </w:sdt>
  <w:p w:rsidR="005A4CDB" w:rsidRDefault="005A4C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663" w:rsidRDefault="00B21663" w:rsidP="005A4CDB">
      <w:pPr>
        <w:spacing w:before="0" w:after="0"/>
      </w:pPr>
      <w:r>
        <w:separator/>
      </w:r>
    </w:p>
  </w:footnote>
  <w:footnote w:type="continuationSeparator" w:id="0">
    <w:p w:rsidR="00B21663" w:rsidRDefault="00B21663" w:rsidP="005A4CD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A09E3"/>
    <w:multiLevelType w:val="hybridMultilevel"/>
    <w:tmpl w:val="6EBA3914"/>
    <w:lvl w:ilvl="0" w:tplc="6A248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82943"/>
    <w:multiLevelType w:val="hybridMultilevel"/>
    <w:tmpl w:val="BF5A5CC2"/>
    <w:lvl w:ilvl="0" w:tplc="8ED6325E">
      <w:numFmt w:val="bullet"/>
      <w:lvlText w:val=""/>
      <w:lvlJc w:val="left"/>
      <w:pPr>
        <w:ind w:left="504" w:hanging="360"/>
      </w:pPr>
      <w:rPr>
        <w:rFonts w:ascii="Wingdings" w:eastAsia="Times New Roman" w:hAnsi="Wingdings" w:cs="Verdana" w:hint="default"/>
      </w:rPr>
    </w:lvl>
    <w:lvl w:ilvl="1" w:tplc="040C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>
    <w:nsid w:val="05746489"/>
    <w:multiLevelType w:val="hybridMultilevel"/>
    <w:tmpl w:val="35288D7A"/>
    <w:lvl w:ilvl="0" w:tplc="613A8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711DF"/>
    <w:multiLevelType w:val="hybridMultilevel"/>
    <w:tmpl w:val="81760094"/>
    <w:lvl w:ilvl="0" w:tplc="04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>
    <w:nsid w:val="0FDF7E96"/>
    <w:multiLevelType w:val="hybridMultilevel"/>
    <w:tmpl w:val="12E43770"/>
    <w:lvl w:ilvl="0" w:tplc="4C744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0EF2"/>
    <w:multiLevelType w:val="hybridMultilevel"/>
    <w:tmpl w:val="FCFACF7C"/>
    <w:lvl w:ilvl="0" w:tplc="99829AFA">
      <w:numFmt w:val="bullet"/>
      <w:lvlText w:val="-"/>
      <w:lvlJc w:val="left"/>
      <w:pPr>
        <w:ind w:left="791" w:hanging="360"/>
      </w:pPr>
      <w:rPr>
        <w:rFonts w:ascii="Verdana" w:eastAsia="Times New Roman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>
    <w:nsid w:val="2DF128CE"/>
    <w:multiLevelType w:val="hybridMultilevel"/>
    <w:tmpl w:val="5CE402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A72B5"/>
    <w:multiLevelType w:val="hybridMultilevel"/>
    <w:tmpl w:val="FF9474A0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89496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Verdana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4540D"/>
    <w:multiLevelType w:val="hybridMultilevel"/>
    <w:tmpl w:val="90745B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65ED"/>
    <w:multiLevelType w:val="hybridMultilevel"/>
    <w:tmpl w:val="4F1A0700"/>
    <w:lvl w:ilvl="0" w:tplc="04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0">
    <w:nsid w:val="3EE46D5B"/>
    <w:multiLevelType w:val="hybridMultilevel"/>
    <w:tmpl w:val="2940D420"/>
    <w:lvl w:ilvl="0" w:tplc="4C744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B10D1"/>
    <w:multiLevelType w:val="hybridMultilevel"/>
    <w:tmpl w:val="019C1DAC"/>
    <w:lvl w:ilvl="0" w:tplc="33828746">
      <w:numFmt w:val="bullet"/>
      <w:lvlText w:val="-"/>
      <w:lvlJc w:val="left"/>
      <w:pPr>
        <w:ind w:left="791" w:hanging="360"/>
      </w:pPr>
      <w:rPr>
        <w:rFonts w:ascii="Verdana" w:eastAsia="Times New Roman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2">
    <w:nsid w:val="45E76265"/>
    <w:multiLevelType w:val="hybridMultilevel"/>
    <w:tmpl w:val="3468F83A"/>
    <w:lvl w:ilvl="0" w:tplc="2C2E3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EA1ACD"/>
    <w:multiLevelType w:val="hybridMultilevel"/>
    <w:tmpl w:val="580E95A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045226"/>
    <w:multiLevelType w:val="hybridMultilevel"/>
    <w:tmpl w:val="704A4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E5E53"/>
    <w:multiLevelType w:val="hybridMultilevel"/>
    <w:tmpl w:val="CA1AC956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>
    <w:nsid w:val="4EBC3590"/>
    <w:multiLevelType w:val="hybridMultilevel"/>
    <w:tmpl w:val="0CCE7A7A"/>
    <w:lvl w:ilvl="0" w:tplc="08949662">
      <w:numFmt w:val="bullet"/>
      <w:lvlText w:val="-"/>
      <w:lvlJc w:val="left"/>
      <w:pPr>
        <w:ind w:left="791" w:hanging="360"/>
      </w:pPr>
      <w:rPr>
        <w:rFonts w:ascii="Verdana" w:eastAsia="Times New Roman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>
    <w:nsid w:val="54CE27E5"/>
    <w:multiLevelType w:val="hybridMultilevel"/>
    <w:tmpl w:val="0AC6A932"/>
    <w:lvl w:ilvl="0" w:tplc="BDD2D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E010B"/>
    <w:multiLevelType w:val="hybridMultilevel"/>
    <w:tmpl w:val="BB6CBB9A"/>
    <w:lvl w:ilvl="0" w:tplc="08949662">
      <w:numFmt w:val="bullet"/>
      <w:lvlText w:val="-"/>
      <w:lvlJc w:val="left"/>
      <w:pPr>
        <w:ind w:left="791" w:hanging="360"/>
      </w:pPr>
      <w:rPr>
        <w:rFonts w:ascii="Verdana" w:eastAsia="Times New Roman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>
    <w:nsid w:val="6CFB20C2"/>
    <w:multiLevelType w:val="hybridMultilevel"/>
    <w:tmpl w:val="C22EDA76"/>
    <w:lvl w:ilvl="0" w:tplc="22C08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E381A"/>
    <w:multiLevelType w:val="hybridMultilevel"/>
    <w:tmpl w:val="6EBA3914"/>
    <w:lvl w:ilvl="0" w:tplc="6A248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3"/>
  </w:num>
  <w:num w:numId="4">
    <w:abstractNumId w:val="15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6"/>
  </w:num>
  <w:num w:numId="8">
    <w:abstractNumId w:val="8"/>
  </w:num>
  <w:num w:numId="9">
    <w:abstractNumId w:val="2"/>
  </w:num>
  <w:num w:numId="10">
    <w:abstractNumId w:val="12"/>
  </w:num>
  <w:num w:numId="11">
    <w:abstractNumId w:val="17"/>
  </w:num>
  <w:num w:numId="12">
    <w:abstractNumId w:val="0"/>
  </w:num>
  <w:num w:numId="13">
    <w:abstractNumId w:val="4"/>
  </w:num>
  <w:num w:numId="14">
    <w:abstractNumId w:val="10"/>
  </w:num>
  <w:num w:numId="15">
    <w:abstractNumId w:val="20"/>
  </w:num>
  <w:num w:numId="16">
    <w:abstractNumId w:val="14"/>
  </w:num>
  <w:num w:numId="17">
    <w:abstractNumId w:val="3"/>
  </w:num>
  <w:num w:numId="18">
    <w:abstractNumId w:val="9"/>
  </w:num>
  <w:num w:numId="19">
    <w:abstractNumId w:val="1"/>
  </w:num>
  <w:num w:numId="20">
    <w:abstractNumId w:val="18"/>
  </w:num>
  <w:num w:numId="21">
    <w:abstractNumId w:val="5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3F"/>
    <w:rsid w:val="00032CD9"/>
    <w:rsid w:val="000C67FA"/>
    <w:rsid w:val="000F1702"/>
    <w:rsid w:val="0013272A"/>
    <w:rsid w:val="002762EE"/>
    <w:rsid w:val="002D355C"/>
    <w:rsid w:val="002E7975"/>
    <w:rsid w:val="002F524A"/>
    <w:rsid w:val="00311826"/>
    <w:rsid w:val="00326D70"/>
    <w:rsid w:val="00333484"/>
    <w:rsid w:val="00352D28"/>
    <w:rsid w:val="00355E1A"/>
    <w:rsid w:val="00361D51"/>
    <w:rsid w:val="003710BF"/>
    <w:rsid w:val="00375823"/>
    <w:rsid w:val="00397CD4"/>
    <w:rsid w:val="003E6FD0"/>
    <w:rsid w:val="004245F8"/>
    <w:rsid w:val="004971EF"/>
    <w:rsid w:val="005A4CDB"/>
    <w:rsid w:val="005C0870"/>
    <w:rsid w:val="005D0C0D"/>
    <w:rsid w:val="00610535"/>
    <w:rsid w:val="00615ABA"/>
    <w:rsid w:val="006262B8"/>
    <w:rsid w:val="00641CCC"/>
    <w:rsid w:val="00653BA8"/>
    <w:rsid w:val="006606AA"/>
    <w:rsid w:val="006733EA"/>
    <w:rsid w:val="006779AF"/>
    <w:rsid w:val="006B2414"/>
    <w:rsid w:val="00743901"/>
    <w:rsid w:val="007A2F75"/>
    <w:rsid w:val="007B3C07"/>
    <w:rsid w:val="007B6E46"/>
    <w:rsid w:val="007E7466"/>
    <w:rsid w:val="007F07B3"/>
    <w:rsid w:val="00841B6C"/>
    <w:rsid w:val="008F70D4"/>
    <w:rsid w:val="00946003"/>
    <w:rsid w:val="00982230"/>
    <w:rsid w:val="009F28AE"/>
    <w:rsid w:val="00A134D0"/>
    <w:rsid w:val="00A30D1D"/>
    <w:rsid w:val="00A523CF"/>
    <w:rsid w:val="00A7373F"/>
    <w:rsid w:val="00B07DF8"/>
    <w:rsid w:val="00B21663"/>
    <w:rsid w:val="00B278FF"/>
    <w:rsid w:val="00B715E0"/>
    <w:rsid w:val="00B76245"/>
    <w:rsid w:val="00B92F18"/>
    <w:rsid w:val="00B9506B"/>
    <w:rsid w:val="00BC15C2"/>
    <w:rsid w:val="00C207E0"/>
    <w:rsid w:val="00C61E72"/>
    <w:rsid w:val="00C678CE"/>
    <w:rsid w:val="00C8009B"/>
    <w:rsid w:val="00CE3BA9"/>
    <w:rsid w:val="00CF405E"/>
    <w:rsid w:val="00D40EDA"/>
    <w:rsid w:val="00D41088"/>
    <w:rsid w:val="00D71549"/>
    <w:rsid w:val="00DD5356"/>
    <w:rsid w:val="00E12717"/>
    <w:rsid w:val="00E62722"/>
    <w:rsid w:val="00E65102"/>
    <w:rsid w:val="00E74A99"/>
    <w:rsid w:val="00E93BA6"/>
    <w:rsid w:val="00EC2BDE"/>
    <w:rsid w:val="00EC449A"/>
    <w:rsid w:val="00EC79FE"/>
    <w:rsid w:val="00ED1EDA"/>
    <w:rsid w:val="00ED7BF6"/>
    <w:rsid w:val="00F34853"/>
    <w:rsid w:val="00F450F9"/>
    <w:rsid w:val="00F63942"/>
    <w:rsid w:val="00F92077"/>
    <w:rsid w:val="00FA7B28"/>
    <w:rsid w:val="00F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767CE9-114D-4BDB-9D6C-D33D0AD2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40" w:after="40"/>
    </w:pPr>
    <w:rPr>
      <w:rFonts w:ascii="Verdana" w:hAnsi="Verdana" w:cs="Verdana"/>
      <w:sz w:val="16"/>
      <w:szCs w:val="16"/>
      <w:lang w:val="en-US" w:eastAsia="en-US" w:bidi="en-US"/>
    </w:rPr>
  </w:style>
  <w:style w:type="paragraph" w:styleId="Titre1">
    <w:name w:val="heading 1"/>
    <w:basedOn w:val="Normal"/>
    <w:next w:val="Normal"/>
    <w:qFormat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</w:rPr>
  </w:style>
  <w:style w:type="character" w:customStyle="1" w:styleId="AllcapsChar">
    <w:name w:val="All caps Char"/>
    <w:basedOn w:val="Policepardfaut"/>
    <w:link w:val="Allcaps"/>
    <w:locked/>
    <w:rPr>
      <w:rFonts w:ascii="Verdana" w:hAnsi="Verdana" w:hint="default"/>
      <w:caps/>
      <w:sz w:val="16"/>
      <w:szCs w:val="16"/>
      <w:lang w:val="en-US" w:eastAsia="en-US" w:bidi="en-US"/>
    </w:rPr>
  </w:style>
  <w:style w:type="paragraph" w:customStyle="1" w:styleId="Allcaps">
    <w:name w:val="All caps"/>
    <w:basedOn w:val="Normal"/>
    <w:link w:val="AllcapsChar"/>
    <w:rPr>
      <w:caps/>
    </w:rPr>
  </w:style>
  <w:style w:type="paragraph" w:customStyle="1" w:styleId="BulletedList">
    <w:name w:val="Bulleted List"/>
    <w:basedOn w:val="Normal"/>
    <w:pPr>
      <w:numPr>
        <w:numId w:val="1"/>
      </w:numPr>
      <w:spacing w:before="120" w:after="240"/>
    </w:pPr>
  </w:style>
  <w:style w:type="character" w:customStyle="1" w:styleId="BoldChar">
    <w:name w:val="Bold Char"/>
    <w:basedOn w:val="Policepardfaut"/>
    <w:link w:val="Bold"/>
    <w:locked/>
    <w:rPr>
      <w:rFonts w:ascii="Verdana" w:hAnsi="Verdana" w:hint="default"/>
      <w:b/>
      <w:bCs w:val="0"/>
      <w:sz w:val="16"/>
      <w:szCs w:val="24"/>
      <w:lang w:val="en-US" w:eastAsia="en-US" w:bidi="en-US"/>
    </w:rPr>
  </w:style>
  <w:style w:type="paragraph" w:customStyle="1" w:styleId="Bold">
    <w:name w:val="Bold"/>
    <w:basedOn w:val="Normal"/>
    <w:link w:val="BoldChar"/>
    <w:rPr>
      <w:b/>
    </w:rPr>
  </w:style>
  <w:style w:type="character" w:customStyle="1" w:styleId="ItalicChar">
    <w:name w:val="Italic Char"/>
    <w:basedOn w:val="Policepardfaut"/>
    <w:link w:val="Italic"/>
    <w:locked/>
    <w:rPr>
      <w:rFonts w:ascii="Verdana" w:hAnsi="Verdana" w:hint="default"/>
      <w:i/>
      <w:iCs w:val="0"/>
      <w:sz w:val="16"/>
      <w:szCs w:val="24"/>
      <w:lang w:val="en-US" w:eastAsia="en-US" w:bidi="en-US"/>
    </w:rPr>
  </w:style>
  <w:style w:type="paragraph" w:customStyle="1" w:styleId="Italic">
    <w:name w:val="Italic"/>
    <w:basedOn w:val="Normal"/>
    <w:link w:val="ItalicChar"/>
    <w:rPr>
      <w:i/>
    </w:rPr>
  </w:style>
  <w:style w:type="paragraph" w:styleId="Paragraphedeliste">
    <w:name w:val="List Paragraph"/>
    <w:basedOn w:val="Normal"/>
    <w:uiPriority w:val="34"/>
    <w:qFormat/>
    <w:rsid w:val="00615ABA"/>
    <w:pPr>
      <w:ind w:left="720"/>
      <w:contextualSpacing/>
    </w:pPr>
  </w:style>
  <w:style w:type="paragraph" w:styleId="En-tte">
    <w:name w:val="header"/>
    <w:basedOn w:val="Normal"/>
    <w:link w:val="En-tteCar"/>
    <w:rsid w:val="005A4CDB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5A4CDB"/>
    <w:rPr>
      <w:rFonts w:ascii="Verdana" w:hAnsi="Verdana" w:cs="Verdana"/>
      <w:sz w:val="16"/>
      <w:szCs w:val="16"/>
      <w:lang w:val="en-US" w:eastAsia="en-US" w:bidi="en-US"/>
    </w:rPr>
  </w:style>
  <w:style w:type="paragraph" w:styleId="Pieddepage">
    <w:name w:val="footer"/>
    <w:basedOn w:val="Normal"/>
    <w:link w:val="PieddepageCar"/>
    <w:uiPriority w:val="99"/>
    <w:rsid w:val="005A4CDB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A4CDB"/>
    <w:rPr>
      <w:rFonts w:ascii="Verdana" w:hAnsi="Verdana" w:cs="Verdana"/>
      <w:sz w:val="16"/>
      <w:szCs w:val="16"/>
      <w:lang w:val="en-US" w:eastAsia="en-US" w:bidi="en-US"/>
    </w:rPr>
  </w:style>
  <w:style w:type="character" w:styleId="Textedelespacerserv">
    <w:name w:val="Placeholder Text"/>
    <w:basedOn w:val="Policepardfaut"/>
    <w:uiPriority w:val="99"/>
    <w:semiHidden/>
    <w:rsid w:val="00BC15C2"/>
    <w:rPr>
      <w:color w:val="808080"/>
    </w:rPr>
  </w:style>
  <w:style w:type="character" w:styleId="Lienhypertexte">
    <w:name w:val="Hyperlink"/>
    <w:basedOn w:val="Policepardfaut"/>
    <w:unhideWhenUsed/>
    <w:rsid w:val="00946003"/>
    <w:rPr>
      <w:color w:val="0000FF" w:themeColor="hyperlink"/>
      <w:u w:val="single"/>
    </w:rPr>
  </w:style>
  <w:style w:type="table" w:styleId="Grilledutableau">
    <w:name w:val="Table Grid"/>
    <w:basedOn w:val="TableauNormal"/>
    <w:rsid w:val="00497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nedicte.bruno@chru-lil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cal\AppData\Roaming\Microsoft\Templates\Employee%20evalu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7E2E3-5772-42E8-B3A7-ED6D252096AD}"/>
      </w:docPartPr>
      <w:docPartBody>
        <w:p w:rsidR="00C46782" w:rsidRDefault="00CF2FAC">
          <w:r w:rsidRPr="0066033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A3976E-EF70-411A-9F64-7C2BFCF0F87C}"/>
      </w:docPartPr>
      <w:docPartBody>
        <w:p w:rsidR="00C46782" w:rsidRDefault="00CF2FAC">
          <w:r w:rsidRPr="0066033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3C2526C07274406BEC76BCEBB4799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C3702-359C-459F-A7F9-FFB08FC0DEFB}"/>
      </w:docPartPr>
      <w:docPartBody>
        <w:p w:rsidR="00C46782" w:rsidRDefault="00CF2FAC" w:rsidP="00CF2FAC">
          <w:pPr>
            <w:pStyle w:val="A3C2526C07274406BEC76BCEBB4799B7"/>
          </w:pPr>
          <w:r w:rsidRPr="0066033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FFBE8E9C6A448C7ADFC5FC9B8D6C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257518-23D7-4F2C-A4FC-DE73C4853EC8}"/>
      </w:docPartPr>
      <w:docPartBody>
        <w:p w:rsidR="00C46782" w:rsidRDefault="00CF2FAC" w:rsidP="00CF2FAC">
          <w:pPr>
            <w:pStyle w:val="6FFBE8E9C6A448C7ADFC5FC9B8D6CEB6"/>
          </w:pPr>
          <w:r w:rsidRPr="0066033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F169D8F6D054146999181BF8B85A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8EBC02-DF92-49FB-AF76-E0626BD85044}"/>
      </w:docPartPr>
      <w:docPartBody>
        <w:p w:rsidR="00C46782" w:rsidRDefault="00CF2FAC" w:rsidP="00CF2FAC">
          <w:pPr>
            <w:pStyle w:val="3F169D8F6D054146999181BF8B85AD63"/>
          </w:pPr>
          <w:r w:rsidRPr="0066033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AC"/>
    <w:rsid w:val="001A1368"/>
    <w:rsid w:val="003374D6"/>
    <w:rsid w:val="00521086"/>
    <w:rsid w:val="005779E2"/>
    <w:rsid w:val="00C46782"/>
    <w:rsid w:val="00CF2FAC"/>
    <w:rsid w:val="00FD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21086"/>
    <w:rPr>
      <w:color w:val="808080"/>
    </w:rPr>
  </w:style>
  <w:style w:type="paragraph" w:customStyle="1" w:styleId="319721D9120540FFA16E792A11FC3DC4">
    <w:name w:val="319721D9120540FFA16E792A11FC3DC4"/>
    <w:rsid w:val="00CF2FAC"/>
  </w:style>
  <w:style w:type="paragraph" w:customStyle="1" w:styleId="6473738D2A9B44A1A79921E42FDF9B7B">
    <w:name w:val="6473738D2A9B44A1A79921E42FDF9B7B"/>
    <w:rsid w:val="00CF2FAC"/>
  </w:style>
  <w:style w:type="paragraph" w:customStyle="1" w:styleId="E2B3A67B49104954B961579598D24AA8">
    <w:name w:val="E2B3A67B49104954B961579598D24AA8"/>
    <w:rsid w:val="00CF2FAC"/>
  </w:style>
  <w:style w:type="paragraph" w:customStyle="1" w:styleId="AE574B057D80443D9E4A75FAC291EDA8">
    <w:name w:val="AE574B057D80443D9E4A75FAC291EDA8"/>
    <w:rsid w:val="00CF2FAC"/>
  </w:style>
  <w:style w:type="paragraph" w:customStyle="1" w:styleId="373FF09B79DD4127B9AC916C42F72F67">
    <w:name w:val="373FF09B79DD4127B9AC916C42F72F67"/>
    <w:rsid w:val="00CF2FAC"/>
  </w:style>
  <w:style w:type="paragraph" w:customStyle="1" w:styleId="A3C2526C07274406BEC76BCEBB4799B7">
    <w:name w:val="A3C2526C07274406BEC76BCEBB4799B7"/>
    <w:rsid w:val="00CF2FAC"/>
  </w:style>
  <w:style w:type="paragraph" w:customStyle="1" w:styleId="6FFBE8E9C6A448C7ADFC5FC9B8D6CEB6">
    <w:name w:val="6FFBE8E9C6A448C7ADFC5FC9B8D6CEB6"/>
    <w:rsid w:val="00CF2FAC"/>
  </w:style>
  <w:style w:type="paragraph" w:customStyle="1" w:styleId="240E1999F0D24DD5891BA297556282E3">
    <w:name w:val="240E1999F0D24DD5891BA297556282E3"/>
    <w:rsid w:val="00CF2FAC"/>
  </w:style>
  <w:style w:type="paragraph" w:customStyle="1" w:styleId="3F169D8F6D054146999181BF8B85AD63">
    <w:name w:val="3F169D8F6D054146999181BF8B85AD63"/>
    <w:rsid w:val="00CF2FAC"/>
  </w:style>
  <w:style w:type="paragraph" w:customStyle="1" w:styleId="362CBF36A2AE4BD69B865138E88DF131">
    <w:name w:val="362CBF36A2AE4BD69B865138E88DF131"/>
    <w:rsid w:val="00521086"/>
    <w:pPr>
      <w:spacing w:after="160" w:line="259" w:lineRule="auto"/>
    </w:pPr>
  </w:style>
  <w:style w:type="paragraph" w:customStyle="1" w:styleId="7769B9E52C504BDC9F9A58A1ECFF0C37">
    <w:name w:val="7769B9E52C504BDC9F9A58A1ECFF0C37"/>
    <w:rsid w:val="00521086"/>
    <w:pPr>
      <w:spacing w:after="160" w:line="259" w:lineRule="auto"/>
    </w:pPr>
  </w:style>
  <w:style w:type="paragraph" w:customStyle="1" w:styleId="48C7A8036D7B44AC96A888695B50227D">
    <w:name w:val="48C7A8036D7B44AC96A888695B50227D"/>
    <w:rsid w:val="00521086"/>
    <w:pPr>
      <w:spacing w:after="160" w:line="259" w:lineRule="auto"/>
    </w:pPr>
  </w:style>
  <w:style w:type="paragraph" w:customStyle="1" w:styleId="7B5AE7A4018F4926B7BF50BA17B1FFF7">
    <w:name w:val="7B5AE7A4018F4926B7BF50BA17B1FFF7"/>
    <w:rsid w:val="00521086"/>
    <w:pPr>
      <w:spacing w:after="160" w:line="259" w:lineRule="auto"/>
    </w:pPr>
  </w:style>
  <w:style w:type="paragraph" w:customStyle="1" w:styleId="E69D60882318425B93BF7BE845C49B7B">
    <w:name w:val="E69D60882318425B93BF7BE845C49B7B"/>
    <w:rsid w:val="00521086"/>
    <w:pPr>
      <w:spacing w:after="160" w:line="259" w:lineRule="auto"/>
    </w:pPr>
  </w:style>
  <w:style w:type="paragraph" w:customStyle="1" w:styleId="A7542B0E1EA34B2EAD284395FA307FFE">
    <w:name w:val="A7542B0E1EA34B2EAD284395FA307FFE"/>
    <w:rsid w:val="00521086"/>
    <w:pPr>
      <w:spacing w:after="160" w:line="259" w:lineRule="auto"/>
    </w:pPr>
  </w:style>
  <w:style w:type="paragraph" w:customStyle="1" w:styleId="0B66730DD3F94ECC9EE78F165EBDFCAD">
    <w:name w:val="0B66730DD3F94ECC9EE78F165EBDFCAD"/>
    <w:rsid w:val="0052108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1</TotalTime>
  <Pages>5</Pages>
  <Words>498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ÉVALUATION POUR EMPLOYÉ</vt:lpstr>
    </vt:vector>
  </TitlesOfParts>
  <Company>Microsoft Corporation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PEREZ Maxime</cp:lastModifiedBy>
  <cp:revision>2</cp:revision>
  <cp:lastPrinted>2005-07-01T07:49:00Z</cp:lastPrinted>
  <dcterms:created xsi:type="dcterms:W3CDTF">2021-01-05T09:35:00Z</dcterms:created>
  <dcterms:modified xsi:type="dcterms:W3CDTF">2021-01-05T09:35:00Z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TC010427641036</vt:lpwstr>
  </property>
</Properties>
</file>